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8DC770" w14:textId="77777777" w:rsidR="005A26FB" w:rsidRDefault="005A26FB" w:rsidP="005A26FB">
      <w:pPr>
        <w:jc w:val="center"/>
        <w:rPr>
          <w:sz w:val="36"/>
        </w:rPr>
      </w:pPr>
    </w:p>
    <w:p w14:paraId="5C28F189" w14:textId="77777777" w:rsidR="005A26FB" w:rsidRDefault="005A26FB" w:rsidP="005A26FB">
      <w:pPr>
        <w:jc w:val="center"/>
        <w:rPr>
          <w:sz w:val="36"/>
        </w:rPr>
      </w:pPr>
    </w:p>
    <w:p w14:paraId="29C6EED6" w14:textId="77777777" w:rsidR="005A26FB" w:rsidRPr="005A26FB" w:rsidRDefault="005A26FB" w:rsidP="005A26FB">
      <w:pPr>
        <w:jc w:val="center"/>
      </w:pPr>
    </w:p>
    <w:p w14:paraId="4FC547F5" w14:textId="6389BFB8" w:rsidR="005A26FB" w:rsidRDefault="00140F92" w:rsidP="005A26FB">
      <w:pPr>
        <w:jc w:val="center"/>
      </w:pPr>
      <w:r w:rsidRPr="00140F92">
        <w:t>ELT 3 Teacher Guide</w:t>
      </w:r>
    </w:p>
    <w:p w14:paraId="368CD348" w14:textId="77777777" w:rsidR="00140F92" w:rsidRPr="00140F92" w:rsidRDefault="00140F92" w:rsidP="005A26FB">
      <w:pPr>
        <w:jc w:val="center"/>
      </w:pPr>
    </w:p>
    <w:p w14:paraId="2B7CAB08" w14:textId="68BA0BC0" w:rsidR="00140F92" w:rsidRPr="00A83F16" w:rsidRDefault="005A26FB" w:rsidP="00140F92">
      <w:pPr>
        <w:spacing w:line="360" w:lineRule="auto"/>
        <w:jc w:val="center"/>
        <w:rPr>
          <w:sz w:val="32"/>
        </w:rPr>
      </w:pPr>
      <w:r w:rsidRPr="00A83F16">
        <w:rPr>
          <w:sz w:val="32"/>
        </w:rPr>
        <w:t>“Media and ‘Fake News’”</w:t>
      </w:r>
    </w:p>
    <w:p w14:paraId="15F2B542" w14:textId="77083D88" w:rsidR="005A26FB" w:rsidRPr="00A83F16" w:rsidRDefault="00A83F16" w:rsidP="00140F92">
      <w:pPr>
        <w:spacing w:line="360" w:lineRule="auto"/>
        <w:jc w:val="center"/>
        <w:rPr>
          <w:sz w:val="32"/>
        </w:rPr>
      </w:pPr>
      <w:r>
        <w:rPr>
          <w:sz w:val="32"/>
        </w:rPr>
        <w:t>Towards improving c</w:t>
      </w:r>
      <w:r w:rsidR="004A35E2" w:rsidRPr="00A83F16">
        <w:rPr>
          <w:sz w:val="32"/>
        </w:rPr>
        <w:t xml:space="preserve">ritical thinking and </w:t>
      </w:r>
      <w:r w:rsidR="005A26FB" w:rsidRPr="00A83F16">
        <w:rPr>
          <w:sz w:val="32"/>
        </w:rPr>
        <w:t>media literacy in VWO 5 students</w:t>
      </w:r>
    </w:p>
    <w:p w14:paraId="74C73B79" w14:textId="3635A487" w:rsidR="00A83F16" w:rsidRDefault="00A83F16" w:rsidP="005A26FB">
      <w:pPr>
        <w:jc w:val="center"/>
      </w:pPr>
    </w:p>
    <w:p w14:paraId="433AA7CF" w14:textId="3C4486F7" w:rsidR="00A83F16" w:rsidRDefault="00A83F16" w:rsidP="005A26FB">
      <w:pPr>
        <w:jc w:val="center"/>
      </w:pPr>
    </w:p>
    <w:p w14:paraId="2BFA989C" w14:textId="77777777" w:rsidR="00A83F16" w:rsidRDefault="00A83F16" w:rsidP="005A26FB">
      <w:pPr>
        <w:jc w:val="center"/>
      </w:pPr>
    </w:p>
    <w:p w14:paraId="08579C57" w14:textId="77777777" w:rsidR="00A83F16" w:rsidRDefault="00A83F16" w:rsidP="005A26FB">
      <w:pPr>
        <w:jc w:val="center"/>
      </w:pPr>
    </w:p>
    <w:p w14:paraId="5612EAF9" w14:textId="77777777" w:rsidR="005A26FB" w:rsidRDefault="005A26FB" w:rsidP="005A26FB">
      <w:pPr>
        <w:jc w:val="center"/>
      </w:pPr>
    </w:p>
    <w:p w14:paraId="2ECD25EE" w14:textId="77777777" w:rsidR="005A26FB" w:rsidRDefault="005A26FB" w:rsidP="005A26FB">
      <w:pPr>
        <w:jc w:val="center"/>
      </w:pPr>
    </w:p>
    <w:p w14:paraId="0F34DC47" w14:textId="77777777" w:rsidR="005A26FB" w:rsidRDefault="005A26FB" w:rsidP="005A26FB">
      <w:pPr>
        <w:jc w:val="center"/>
      </w:pPr>
    </w:p>
    <w:p w14:paraId="79F347D6" w14:textId="77777777" w:rsidR="005A26FB" w:rsidRDefault="005A26FB" w:rsidP="005A26FB">
      <w:pPr>
        <w:jc w:val="center"/>
      </w:pPr>
    </w:p>
    <w:p w14:paraId="0517D7DA" w14:textId="77777777" w:rsidR="005A26FB" w:rsidRDefault="005A26FB" w:rsidP="005A26FB">
      <w:pPr>
        <w:jc w:val="center"/>
      </w:pPr>
    </w:p>
    <w:p w14:paraId="7EC08A74" w14:textId="77777777" w:rsidR="005A26FB" w:rsidRDefault="005A26FB" w:rsidP="005A26FB">
      <w:pPr>
        <w:jc w:val="center"/>
      </w:pPr>
    </w:p>
    <w:p w14:paraId="3B8C7030" w14:textId="77777777" w:rsidR="005A26FB" w:rsidRDefault="005A26FB" w:rsidP="005A26FB">
      <w:pPr>
        <w:jc w:val="center"/>
      </w:pPr>
    </w:p>
    <w:p w14:paraId="15B8B895" w14:textId="77777777" w:rsidR="005A26FB" w:rsidRDefault="005A26FB" w:rsidP="005A26FB">
      <w:pPr>
        <w:jc w:val="center"/>
      </w:pPr>
    </w:p>
    <w:p w14:paraId="6A8DE91E" w14:textId="77777777" w:rsidR="005A26FB" w:rsidRPr="005A26FB" w:rsidRDefault="005A26FB" w:rsidP="005A26FB">
      <w:pPr>
        <w:jc w:val="center"/>
      </w:pPr>
    </w:p>
    <w:p w14:paraId="61351E8E" w14:textId="77777777" w:rsidR="005A26FB" w:rsidRDefault="005A26FB" w:rsidP="005A26FB">
      <w:pPr>
        <w:jc w:val="center"/>
      </w:pPr>
    </w:p>
    <w:p w14:paraId="4DE214B0" w14:textId="77777777" w:rsidR="005A26FB" w:rsidRDefault="005A26FB" w:rsidP="005A26FB">
      <w:pPr>
        <w:jc w:val="center"/>
      </w:pPr>
    </w:p>
    <w:p w14:paraId="75407B60" w14:textId="77777777" w:rsidR="005A26FB" w:rsidRDefault="005A26FB" w:rsidP="005A26FB">
      <w:pPr>
        <w:jc w:val="center"/>
      </w:pPr>
    </w:p>
    <w:p w14:paraId="45CA111A" w14:textId="77777777" w:rsidR="005A26FB" w:rsidRDefault="005A26FB" w:rsidP="005A26FB">
      <w:pPr>
        <w:jc w:val="center"/>
      </w:pPr>
    </w:p>
    <w:p w14:paraId="73FEFCC4" w14:textId="77777777" w:rsidR="005A26FB" w:rsidRDefault="005A26FB" w:rsidP="005A26FB">
      <w:pPr>
        <w:jc w:val="center"/>
      </w:pPr>
    </w:p>
    <w:p w14:paraId="1833E1BE" w14:textId="77777777" w:rsidR="005A26FB" w:rsidRDefault="005A26FB" w:rsidP="005A26FB">
      <w:pPr>
        <w:jc w:val="center"/>
      </w:pPr>
    </w:p>
    <w:p w14:paraId="1967F74A" w14:textId="77777777" w:rsidR="005A26FB" w:rsidRDefault="005A26FB" w:rsidP="005A26FB">
      <w:pPr>
        <w:jc w:val="center"/>
      </w:pPr>
    </w:p>
    <w:p w14:paraId="44868D60" w14:textId="77777777" w:rsidR="005A26FB" w:rsidRDefault="005A26FB" w:rsidP="005A26FB">
      <w:pPr>
        <w:jc w:val="center"/>
      </w:pPr>
    </w:p>
    <w:p w14:paraId="78EA7E41" w14:textId="77777777" w:rsidR="005A26FB" w:rsidRDefault="005A26FB" w:rsidP="005A26FB">
      <w:pPr>
        <w:jc w:val="center"/>
      </w:pPr>
    </w:p>
    <w:p w14:paraId="56FA7068" w14:textId="77777777" w:rsidR="005A26FB" w:rsidRDefault="005A26FB" w:rsidP="005A26FB">
      <w:pPr>
        <w:jc w:val="center"/>
      </w:pPr>
    </w:p>
    <w:p w14:paraId="60B73C17" w14:textId="77777777" w:rsidR="005A26FB" w:rsidRPr="005A26FB" w:rsidRDefault="005A26FB" w:rsidP="005A26FB">
      <w:pPr>
        <w:jc w:val="center"/>
      </w:pPr>
    </w:p>
    <w:p w14:paraId="45B0A898" w14:textId="77777777" w:rsidR="005A26FB" w:rsidRPr="005A26FB" w:rsidRDefault="005A26FB" w:rsidP="00007CD8">
      <w:pPr>
        <w:spacing w:line="360" w:lineRule="auto"/>
      </w:pPr>
    </w:p>
    <w:p w14:paraId="2540B98B" w14:textId="77777777" w:rsidR="005A26FB" w:rsidRPr="005A26FB" w:rsidRDefault="005A26FB" w:rsidP="00007CD8">
      <w:pPr>
        <w:spacing w:line="360" w:lineRule="auto"/>
        <w:jc w:val="center"/>
      </w:pPr>
    </w:p>
    <w:p w14:paraId="1DDBCDA3" w14:textId="62FE3661" w:rsidR="00140F92" w:rsidRDefault="005A26FB" w:rsidP="00007CD8">
      <w:pPr>
        <w:spacing w:line="360" w:lineRule="auto"/>
        <w:jc w:val="center"/>
      </w:pPr>
      <w:r w:rsidRPr="005A26FB">
        <w:t>Nina Mooij</w:t>
      </w:r>
      <w:r w:rsidR="00140F92" w:rsidRPr="00140F92">
        <w:t xml:space="preserve"> </w:t>
      </w:r>
    </w:p>
    <w:p w14:paraId="46014079" w14:textId="4461A748" w:rsidR="00A83F16" w:rsidRDefault="00A83F16" w:rsidP="00007CD8">
      <w:pPr>
        <w:spacing w:line="360" w:lineRule="auto"/>
        <w:jc w:val="center"/>
      </w:pPr>
      <w:r w:rsidRPr="005A26FB">
        <w:t>University of Groningen</w:t>
      </w:r>
    </w:p>
    <w:p w14:paraId="6722BC8F" w14:textId="77777777" w:rsidR="005A26FB" w:rsidRDefault="005A26FB"/>
    <w:p w14:paraId="3AA8B19C" w14:textId="77777777" w:rsidR="005A26FB" w:rsidRDefault="005A26FB"/>
    <w:p w14:paraId="4B8CA692" w14:textId="6DDF1A30" w:rsidR="004A35E2" w:rsidRDefault="004A35E2"/>
    <w:p w14:paraId="22FC8A8A" w14:textId="4D5BA793" w:rsidR="004A35E2" w:rsidRDefault="004A35E2"/>
    <w:p w14:paraId="50388B44" w14:textId="4767D1B9" w:rsidR="004A35E2" w:rsidRDefault="004A35E2"/>
    <w:p w14:paraId="322FDB52" w14:textId="70FDB15A" w:rsidR="0027576A" w:rsidRDefault="0027576A"/>
    <w:sdt>
      <w:sdtPr>
        <w:rPr>
          <w:rFonts w:ascii="Times New Roman" w:eastAsia="Times New Roman" w:hAnsi="Times New Roman" w:cs="Times New Roman"/>
          <w:b w:val="0"/>
          <w:bCs w:val="0"/>
          <w:color w:val="auto"/>
          <w:sz w:val="24"/>
          <w:szCs w:val="24"/>
        </w:rPr>
        <w:id w:val="1917744515"/>
        <w:docPartObj>
          <w:docPartGallery w:val="Table of Contents"/>
          <w:docPartUnique/>
        </w:docPartObj>
      </w:sdtPr>
      <w:sdtEndPr>
        <w:rPr>
          <w:noProof/>
        </w:rPr>
      </w:sdtEndPr>
      <w:sdtContent>
        <w:p w14:paraId="1B0AB74F" w14:textId="7A556598" w:rsidR="00AE1007" w:rsidRPr="00AE1007" w:rsidRDefault="00AE1007" w:rsidP="00AE1007">
          <w:pPr>
            <w:pStyle w:val="Kopvaninhoudsopgave"/>
            <w:spacing w:line="480" w:lineRule="auto"/>
            <w:rPr>
              <w:rFonts w:ascii="Times" w:hAnsi="Times"/>
              <w:b w:val="0"/>
              <w:color w:val="auto"/>
              <w:sz w:val="24"/>
              <w:szCs w:val="24"/>
            </w:rPr>
          </w:pPr>
          <w:r w:rsidRPr="00AE1007">
            <w:rPr>
              <w:rFonts w:ascii="Times" w:hAnsi="Times"/>
              <w:b w:val="0"/>
              <w:color w:val="auto"/>
              <w:sz w:val="24"/>
              <w:szCs w:val="24"/>
            </w:rPr>
            <w:t>Table of Contents</w:t>
          </w:r>
        </w:p>
        <w:p w14:paraId="5E7E557A" w14:textId="18F2EC11" w:rsidR="00AE1007" w:rsidRPr="00AE1007" w:rsidRDefault="00AE1007" w:rsidP="00AE1007">
          <w:pPr>
            <w:pStyle w:val="Inhopg1"/>
            <w:tabs>
              <w:tab w:val="left" w:pos="480"/>
              <w:tab w:val="right" w:leader="dot" w:pos="9010"/>
            </w:tabs>
            <w:spacing w:line="480" w:lineRule="auto"/>
            <w:rPr>
              <w:rFonts w:ascii="Times" w:eastAsiaTheme="minorEastAsia" w:hAnsi="Times" w:cstheme="minorBidi"/>
              <w:b w:val="0"/>
              <w:bCs w:val="0"/>
              <w:i w:val="0"/>
              <w:iCs w:val="0"/>
              <w:noProof/>
            </w:rPr>
          </w:pPr>
          <w:r w:rsidRPr="00AE1007">
            <w:rPr>
              <w:rFonts w:ascii="Times" w:hAnsi="Times"/>
              <w:b w:val="0"/>
              <w:bCs w:val="0"/>
              <w:i w:val="0"/>
            </w:rPr>
            <w:fldChar w:fldCharType="begin"/>
          </w:r>
          <w:r w:rsidRPr="00AE1007">
            <w:rPr>
              <w:rFonts w:ascii="Times" w:hAnsi="Times"/>
              <w:b w:val="0"/>
              <w:i w:val="0"/>
            </w:rPr>
            <w:instrText xml:space="preserve"> TOC \o "1-3" \h \z \u </w:instrText>
          </w:r>
          <w:r w:rsidRPr="00AE1007">
            <w:rPr>
              <w:rFonts w:ascii="Times" w:hAnsi="Times"/>
              <w:b w:val="0"/>
              <w:bCs w:val="0"/>
              <w:i w:val="0"/>
            </w:rPr>
            <w:fldChar w:fldCharType="separate"/>
          </w:r>
          <w:hyperlink w:anchor="_Toc17130503" w:history="1">
            <w:r w:rsidRPr="00AE1007">
              <w:rPr>
                <w:rStyle w:val="Hyperlink"/>
                <w:rFonts w:ascii="Times" w:hAnsi="Times"/>
                <w:b w:val="0"/>
                <w:i w:val="0"/>
                <w:noProof/>
              </w:rPr>
              <w:t>1.</w:t>
            </w:r>
            <w:r w:rsidRPr="00AE1007">
              <w:rPr>
                <w:rFonts w:ascii="Times" w:eastAsiaTheme="minorEastAsia" w:hAnsi="Times" w:cstheme="minorBidi"/>
                <w:b w:val="0"/>
                <w:bCs w:val="0"/>
                <w:i w:val="0"/>
                <w:iCs w:val="0"/>
                <w:noProof/>
              </w:rPr>
              <w:tab/>
            </w:r>
            <w:r w:rsidRPr="00AE1007">
              <w:rPr>
                <w:rStyle w:val="Hyperlink"/>
                <w:rFonts w:ascii="Times" w:hAnsi="Times"/>
                <w:b w:val="0"/>
                <w:i w:val="0"/>
                <w:noProof/>
              </w:rPr>
              <w:t>Preface</w:t>
            </w:r>
            <w:r w:rsidRPr="00AE1007">
              <w:rPr>
                <w:rFonts w:ascii="Times" w:hAnsi="Times"/>
                <w:b w:val="0"/>
                <w:i w:val="0"/>
                <w:noProof/>
                <w:webHidden/>
              </w:rPr>
              <w:tab/>
            </w:r>
            <w:r w:rsidRPr="00AE1007">
              <w:rPr>
                <w:rFonts w:ascii="Times" w:hAnsi="Times"/>
                <w:b w:val="0"/>
                <w:i w:val="0"/>
                <w:noProof/>
                <w:webHidden/>
              </w:rPr>
              <w:fldChar w:fldCharType="begin"/>
            </w:r>
            <w:r w:rsidRPr="00AE1007">
              <w:rPr>
                <w:rFonts w:ascii="Times" w:hAnsi="Times"/>
                <w:b w:val="0"/>
                <w:i w:val="0"/>
                <w:noProof/>
                <w:webHidden/>
              </w:rPr>
              <w:instrText xml:space="preserve"> PAGEREF _Toc17130503 \h </w:instrText>
            </w:r>
            <w:r w:rsidRPr="00AE1007">
              <w:rPr>
                <w:rFonts w:ascii="Times" w:hAnsi="Times"/>
                <w:b w:val="0"/>
                <w:i w:val="0"/>
                <w:noProof/>
                <w:webHidden/>
              </w:rPr>
            </w:r>
            <w:r w:rsidRPr="00AE1007">
              <w:rPr>
                <w:rFonts w:ascii="Times" w:hAnsi="Times"/>
                <w:b w:val="0"/>
                <w:i w:val="0"/>
                <w:noProof/>
                <w:webHidden/>
              </w:rPr>
              <w:fldChar w:fldCharType="separate"/>
            </w:r>
            <w:r w:rsidRPr="00AE1007">
              <w:rPr>
                <w:rFonts w:ascii="Times" w:hAnsi="Times"/>
                <w:b w:val="0"/>
                <w:i w:val="0"/>
                <w:noProof/>
                <w:webHidden/>
              </w:rPr>
              <w:t>4</w:t>
            </w:r>
            <w:r w:rsidRPr="00AE1007">
              <w:rPr>
                <w:rFonts w:ascii="Times" w:hAnsi="Times"/>
                <w:b w:val="0"/>
                <w:i w:val="0"/>
                <w:noProof/>
                <w:webHidden/>
              </w:rPr>
              <w:fldChar w:fldCharType="end"/>
            </w:r>
          </w:hyperlink>
        </w:p>
        <w:p w14:paraId="2FA21A77" w14:textId="00114011" w:rsidR="00AE1007" w:rsidRPr="00AE1007" w:rsidRDefault="002025D7" w:rsidP="00AE1007">
          <w:pPr>
            <w:pStyle w:val="Inhopg1"/>
            <w:tabs>
              <w:tab w:val="left" w:pos="480"/>
              <w:tab w:val="right" w:leader="dot" w:pos="9010"/>
            </w:tabs>
            <w:spacing w:line="480" w:lineRule="auto"/>
            <w:rPr>
              <w:rFonts w:ascii="Times" w:eastAsiaTheme="minorEastAsia" w:hAnsi="Times" w:cstheme="minorBidi"/>
              <w:b w:val="0"/>
              <w:bCs w:val="0"/>
              <w:i w:val="0"/>
              <w:iCs w:val="0"/>
              <w:noProof/>
            </w:rPr>
          </w:pPr>
          <w:hyperlink w:anchor="_Toc17130504" w:history="1">
            <w:r w:rsidR="00AE1007" w:rsidRPr="00AE1007">
              <w:rPr>
                <w:rStyle w:val="Hyperlink"/>
                <w:rFonts w:ascii="Times" w:hAnsi="Times"/>
                <w:b w:val="0"/>
                <w:i w:val="0"/>
                <w:noProof/>
              </w:rPr>
              <w:t>2.</w:t>
            </w:r>
            <w:r w:rsidR="00AE1007" w:rsidRPr="00AE1007">
              <w:rPr>
                <w:rFonts w:ascii="Times" w:eastAsiaTheme="minorEastAsia" w:hAnsi="Times" w:cstheme="minorBidi"/>
                <w:b w:val="0"/>
                <w:bCs w:val="0"/>
                <w:i w:val="0"/>
                <w:iCs w:val="0"/>
                <w:noProof/>
              </w:rPr>
              <w:tab/>
            </w:r>
            <w:r w:rsidR="00AE1007" w:rsidRPr="00AE1007">
              <w:rPr>
                <w:rStyle w:val="Hyperlink"/>
                <w:rFonts w:ascii="Times" w:hAnsi="Times"/>
                <w:b w:val="0"/>
                <w:i w:val="0"/>
                <w:noProof/>
              </w:rPr>
              <w:t>Theoretical background</w:t>
            </w:r>
            <w:r w:rsidR="00AE1007" w:rsidRPr="00AE1007">
              <w:rPr>
                <w:rFonts w:ascii="Times" w:hAnsi="Times"/>
                <w:b w:val="0"/>
                <w:i w:val="0"/>
                <w:noProof/>
                <w:webHidden/>
              </w:rPr>
              <w:tab/>
            </w:r>
            <w:r w:rsidR="00AE1007" w:rsidRPr="00AE1007">
              <w:rPr>
                <w:rFonts w:ascii="Times" w:hAnsi="Times"/>
                <w:b w:val="0"/>
                <w:i w:val="0"/>
                <w:noProof/>
                <w:webHidden/>
              </w:rPr>
              <w:fldChar w:fldCharType="begin"/>
            </w:r>
            <w:r w:rsidR="00AE1007" w:rsidRPr="00AE1007">
              <w:rPr>
                <w:rFonts w:ascii="Times" w:hAnsi="Times"/>
                <w:b w:val="0"/>
                <w:i w:val="0"/>
                <w:noProof/>
                <w:webHidden/>
              </w:rPr>
              <w:instrText xml:space="preserve"> PAGEREF _Toc17130504 \h </w:instrText>
            </w:r>
            <w:r w:rsidR="00AE1007" w:rsidRPr="00AE1007">
              <w:rPr>
                <w:rFonts w:ascii="Times" w:hAnsi="Times"/>
                <w:b w:val="0"/>
                <w:i w:val="0"/>
                <w:noProof/>
                <w:webHidden/>
              </w:rPr>
            </w:r>
            <w:r w:rsidR="00AE1007" w:rsidRPr="00AE1007">
              <w:rPr>
                <w:rFonts w:ascii="Times" w:hAnsi="Times"/>
                <w:b w:val="0"/>
                <w:i w:val="0"/>
                <w:noProof/>
                <w:webHidden/>
              </w:rPr>
              <w:fldChar w:fldCharType="separate"/>
            </w:r>
            <w:r w:rsidR="00AE1007" w:rsidRPr="00AE1007">
              <w:rPr>
                <w:rFonts w:ascii="Times" w:hAnsi="Times"/>
                <w:b w:val="0"/>
                <w:i w:val="0"/>
                <w:noProof/>
                <w:webHidden/>
              </w:rPr>
              <w:t>5</w:t>
            </w:r>
            <w:r w:rsidR="00AE1007" w:rsidRPr="00AE1007">
              <w:rPr>
                <w:rFonts w:ascii="Times" w:hAnsi="Times"/>
                <w:b w:val="0"/>
                <w:i w:val="0"/>
                <w:noProof/>
                <w:webHidden/>
              </w:rPr>
              <w:fldChar w:fldCharType="end"/>
            </w:r>
          </w:hyperlink>
        </w:p>
        <w:p w14:paraId="78DE0558" w14:textId="00FFE774" w:rsidR="00AE1007" w:rsidRPr="00AE1007" w:rsidRDefault="002025D7" w:rsidP="00AE1007">
          <w:pPr>
            <w:pStyle w:val="Inhopg1"/>
            <w:tabs>
              <w:tab w:val="left" w:pos="480"/>
              <w:tab w:val="right" w:leader="dot" w:pos="9010"/>
            </w:tabs>
            <w:spacing w:line="480" w:lineRule="auto"/>
            <w:rPr>
              <w:rFonts w:ascii="Times" w:eastAsiaTheme="minorEastAsia" w:hAnsi="Times" w:cstheme="minorBidi"/>
              <w:b w:val="0"/>
              <w:bCs w:val="0"/>
              <w:i w:val="0"/>
              <w:iCs w:val="0"/>
              <w:noProof/>
            </w:rPr>
          </w:pPr>
          <w:hyperlink w:anchor="_Toc17130505" w:history="1">
            <w:r w:rsidR="00AE1007" w:rsidRPr="00AE1007">
              <w:rPr>
                <w:rStyle w:val="Hyperlink"/>
                <w:rFonts w:ascii="Times" w:hAnsi="Times"/>
                <w:b w:val="0"/>
                <w:i w:val="0"/>
                <w:noProof/>
              </w:rPr>
              <w:t>3.</w:t>
            </w:r>
            <w:r w:rsidR="00AE1007" w:rsidRPr="00AE1007">
              <w:rPr>
                <w:rFonts w:ascii="Times" w:eastAsiaTheme="minorEastAsia" w:hAnsi="Times" w:cstheme="minorBidi"/>
                <w:b w:val="0"/>
                <w:bCs w:val="0"/>
                <w:i w:val="0"/>
                <w:iCs w:val="0"/>
                <w:noProof/>
              </w:rPr>
              <w:tab/>
            </w:r>
            <w:r w:rsidR="00AE1007" w:rsidRPr="00AE1007">
              <w:rPr>
                <w:rStyle w:val="Hyperlink"/>
                <w:rFonts w:ascii="Times" w:hAnsi="Times"/>
                <w:b w:val="0"/>
                <w:i w:val="0"/>
                <w:noProof/>
              </w:rPr>
              <w:t>Project outline and learning goals</w:t>
            </w:r>
            <w:r w:rsidR="00AE1007" w:rsidRPr="00AE1007">
              <w:rPr>
                <w:rFonts w:ascii="Times" w:hAnsi="Times"/>
                <w:b w:val="0"/>
                <w:i w:val="0"/>
                <w:noProof/>
                <w:webHidden/>
              </w:rPr>
              <w:tab/>
            </w:r>
            <w:r w:rsidR="00AE1007" w:rsidRPr="00AE1007">
              <w:rPr>
                <w:rFonts w:ascii="Times" w:hAnsi="Times"/>
                <w:b w:val="0"/>
                <w:i w:val="0"/>
                <w:noProof/>
                <w:webHidden/>
              </w:rPr>
              <w:fldChar w:fldCharType="begin"/>
            </w:r>
            <w:r w:rsidR="00AE1007" w:rsidRPr="00AE1007">
              <w:rPr>
                <w:rFonts w:ascii="Times" w:hAnsi="Times"/>
                <w:b w:val="0"/>
                <w:i w:val="0"/>
                <w:noProof/>
                <w:webHidden/>
              </w:rPr>
              <w:instrText xml:space="preserve"> PAGEREF _Toc17130505 \h </w:instrText>
            </w:r>
            <w:r w:rsidR="00AE1007" w:rsidRPr="00AE1007">
              <w:rPr>
                <w:rFonts w:ascii="Times" w:hAnsi="Times"/>
                <w:b w:val="0"/>
                <w:i w:val="0"/>
                <w:noProof/>
                <w:webHidden/>
              </w:rPr>
            </w:r>
            <w:r w:rsidR="00AE1007" w:rsidRPr="00AE1007">
              <w:rPr>
                <w:rFonts w:ascii="Times" w:hAnsi="Times"/>
                <w:b w:val="0"/>
                <w:i w:val="0"/>
                <w:noProof/>
                <w:webHidden/>
              </w:rPr>
              <w:fldChar w:fldCharType="separate"/>
            </w:r>
            <w:r w:rsidR="00AE1007" w:rsidRPr="00AE1007">
              <w:rPr>
                <w:rFonts w:ascii="Times" w:hAnsi="Times"/>
                <w:b w:val="0"/>
                <w:i w:val="0"/>
                <w:noProof/>
                <w:webHidden/>
              </w:rPr>
              <w:t>9</w:t>
            </w:r>
            <w:r w:rsidR="00AE1007" w:rsidRPr="00AE1007">
              <w:rPr>
                <w:rFonts w:ascii="Times" w:hAnsi="Times"/>
                <w:b w:val="0"/>
                <w:i w:val="0"/>
                <w:noProof/>
                <w:webHidden/>
              </w:rPr>
              <w:fldChar w:fldCharType="end"/>
            </w:r>
          </w:hyperlink>
        </w:p>
        <w:p w14:paraId="787FF10F" w14:textId="0017B469" w:rsidR="00AE1007" w:rsidRPr="00AE1007" w:rsidRDefault="002025D7" w:rsidP="00AE1007">
          <w:pPr>
            <w:pStyle w:val="Inhopg1"/>
            <w:tabs>
              <w:tab w:val="left" w:pos="480"/>
              <w:tab w:val="right" w:leader="dot" w:pos="9010"/>
            </w:tabs>
            <w:spacing w:line="480" w:lineRule="auto"/>
            <w:rPr>
              <w:rFonts w:ascii="Times" w:eastAsiaTheme="minorEastAsia" w:hAnsi="Times" w:cstheme="minorBidi"/>
              <w:b w:val="0"/>
              <w:bCs w:val="0"/>
              <w:i w:val="0"/>
              <w:iCs w:val="0"/>
              <w:noProof/>
            </w:rPr>
          </w:pPr>
          <w:hyperlink w:anchor="_Toc17130506" w:history="1">
            <w:r w:rsidR="00AE1007" w:rsidRPr="00AE1007">
              <w:rPr>
                <w:rStyle w:val="Hyperlink"/>
                <w:rFonts w:ascii="Times" w:hAnsi="Times"/>
                <w:b w:val="0"/>
                <w:i w:val="0"/>
                <w:noProof/>
              </w:rPr>
              <w:t>4.</w:t>
            </w:r>
            <w:r w:rsidR="00AE1007" w:rsidRPr="00AE1007">
              <w:rPr>
                <w:rFonts w:ascii="Times" w:eastAsiaTheme="minorEastAsia" w:hAnsi="Times" w:cstheme="minorBidi"/>
                <w:b w:val="0"/>
                <w:bCs w:val="0"/>
                <w:i w:val="0"/>
                <w:iCs w:val="0"/>
                <w:noProof/>
              </w:rPr>
              <w:tab/>
            </w:r>
            <w:r w:rsidR="00AE1007" w:rsidRPr="00AE1007">
              <w:rPr>
                <w:rStyle w:val="Hyperlink"/>
                <w:rFonts w:ascii="Times" w:hAnsi="Times"/>
                <w:b w:val="0"/>
                <w:i w:val="0"/>
                <w:noProof/>
              </w:rPr>
              <w:t>Teaching material</w:t>
            </w:r>
            <w:r w:rsidR="00AE1007" w:rsidRPr="00AE1007">
              <w:rPr>
                <w:rFonts w:ascii="Times" w:hAnsi="Times"/>
                <w:b w:val="0"/>
                <w:i w:val="0"/>
                <w:noProof/>
                <w:webHidden/>
              </w:rPr>
              <w:tab/>
            </w:r>
            <w:r w:rsidR="00AE1007" w:rsidRPr="00AE1007">
              <w:rPr>
                <w:rFonts w:ascii="Times" w:hAnsi="Times"/>
                <w:b w:val="0"/>
                <w:i w:val="0"/>
                <w:noProof/>
                <w:webHidden/>
              </w:rPr>
              <w:fldChar w:fldCharType="begin"/>
            </w:r>
            <w:r w:rsidR="00AE1007" w:rsidRPr="00AE1007">
              <w:rPr>
                <w:rFonts w:ascii="Times" w:hAnsi="Times"/>
                <w:b w:val="0"/>
                <w:i w:val="0"/>
                <w:noProof/>
                <w:webHidden/>
              </w:rPr>
              <w:instrText xml:space="preserve"> PAGEREF _Toc17130506 \h </w:instrText>
            </w:r>
            <w:r w:rsidR="00AE1007" w:rsidRPr="00AE1007">
              <w:rPr>
                <w:rFonts w:ascii="Times" w:hAnsi="Times"/>
                <w:b w:val="0"/>
                <w:i w:val="0"/>
                <w:noProof/>
                <w:webHidden/>
              </w:rPr>
            </w:r>
            <w:r w:rsidR="00AE1007" w:rsidRPr="00AE1007">
              <w:rPr>
                <w:rFonts w:ascii="Times" w:hAnsi="Times"/>
                <w:b w:val="0"/>
                <w:i w:val="0"/>
                <w:noProof/>
                <w:webHidden/>
              </w:rPr>
              <w:fldChar w:fldCharType="separate"/>
            </w:r>
            <w:r w:rsidR="00AE1007" w:rsidRPr="00AE1007">
              <w:rPr>
                <w:rFonts w:ascii="Times" w:hAnsi="Times"/>
                <w:b w:val="0"/>
                <w:i w:val="0"/>
                <w:noProof/>
                <w:webHidden/>
              </w:rPr>
              <w:t>11</w:t>
            </w:r>
            <w:r w:rsidR="00AE1007" w:rsidRPr="00AE1007">
              <w:rPr>
                <w:rFonts w:ascii="Times" w:hAnsi="Times"/>
                <w:b w:val="0"/>
                <w:i w:val="0"/>
                <w:noProof/>
                <w:webHidden/>
              </w:rPr>
              <w:fldChar w:fldCharType="end"/>
            </w:r>
          </w:hyperlink>
        </w:p>
        <w:p w14:paraId="5F4FC276" w14:textId="0B8FACDD" w:rsidR="00AE1007" w:rsidRPr="00AE1007" w:rsidRDefault="002025D7" w:rsidP="00AE1007">
          <w:pPr>
            <w:pStyle w:val="Inhopg1"/>
            <w:tabs>
              <w:tab w:val="left" w:pos="480"/>
              <w:tab w:val="right" w:leader="dot" w:pos="9010"/>
            </w:tabs>
            <w:spacing w:line="480" w:lineRule="auto"/>
            <w:rPr>
              <w:rFonts w:ascii="Times" w:eastAsiaTheme="minorEastAsia" w:hAnsi="Times" w:cstheme="minorBidi"/>
              <w:b w:val="0"/>
              <w:bCs w:val="0"/>
              <w:i w:val="0"/>
              <w:iCs w:val="0"/>
              <w:noProof/>
            </w:rPr>
          </w:pPr>
          <w:hyperlink w:anchor="_Toc17130507" w:history="1">
            <w:r w:rsidR="00AE1007" w:rsidRPr="00AE1007">
              <w:rPr>
                <w:rStyle w:val="Hyperlink"/>
                <w:rFonts w:ascii="Times" w:hAnsi="Times"/>
                <w:b w:val="0"/>
                <w:i w:val="0"/>
                <w:noProof/>
              </w:rPr>
              <w:t>5.</w:t>
            </w:r>
            <w:r w:rsidR="00AE1007" w:rsidRPr="00AE1007">
              <w:rPr>
                <w:rFonts w:ascii="Times" w:eastAsiaTheme="minorEastAsia" w:hAnsi="Times" w:cstheme="minorBidi"/>
                <w:b w:val="0"/>
                <w:bCs w:val="0"/>
                <w:i w:val="0"/>
                <w:iCs w:val="0"/>
                <w:noProof/>
              </w:rPr>
              <w:tab/>
            </w:r>
            <w:r w:rsidR="00AE1007" w:rsidRPr="00AE1007">
              <w:rPr>
                <w:rStyle w:val="Hyperlink"/>
                <w:rFonts w:ascii="Times" w:hAnsi="Times"/>
                <w:b w:val="0"/>
                <w:i w:val="0"/>
                <w:noProof/>
              </w:rPr>
              <w:t>Lesson guide</w:t>
            </w:r>
            <w:r w:rsidR="00AE1007" w:rsidRPr="00AE1007">
              <w:rPr>
                <w:rFonts w:ascii="Times" w:hAnsi="Times"/>
                <w:b w:val="0"/>
                <w:i w:val="0"/>
                <w:noProof/>
                <w:webHidden/>
              </w:rPr>
              <w:tab/>
            </w:r>
            <w:r w:rsidR="00AE1007" w:rsidRPr="00AE1007">
              <w:rPr>
                <w:rFonts w:ascii="Times" w:hAnsi="Times"/>
                <w:b w:val="0"/>
                <w:i w:val="0"/>
                <w:noProof/>
                <w:webHidden/>
              </w:rPr>
              <w:fldChar w:fldCharType="begin"/>
            </w:r>
            <w:r w:rsidR="00AE1007" w:rsidRPr="00AE1007">
              <w:rPr>
                <w:rFonts w:ascii="Times" w:hAnsi="Times"/>
                <w:b w:val="0"/>
                <w:i w:val="0"/>
                <w:noProof/>
                <w:webHidden/>
              </w:rPr>
              <w:instrText xml:space="preserve"> PAGEREF _Toc17130507 \h </w:instrText>
            </w:r>
            <w:r w:rsidR="00AE1007" w:rsidRPr="00AE1007">
              <w:rPr>
                <w:rFonts w:ascii="Times" w:hAnsi="Times"/>
                <w:b w:val="0"/>
                <w:i w:val="0"/>
                <w:noProof/>
                <w:webHidden/>
              </w:rPr>
            </w:r>
            <w:r w:rsidR="00AE1007" w:rsidRPr="00AE1007">
              <w:rPr>
                <w:rFonts w:ascii="Times" w:hAnsi="Times"/>
                <w:b w:val="0"/>
                <w:i w:val="0"/>
                <w:noProof/>
                <w:webHidden/>
              </w:rPr>
              <w:fldChar w:fldCharType="separate"/>
            </w:r>
            <w:r w:rsidR="00AE1007" w:rsidRPr="00AE1007">
              <w:rPr>
                <w:rFonts w:ascii="Times" w:hAnsi="Times"/>
                <w:b w:val="0"/>
                <w:i w:val="0"/>
                <w:noProof/>
                <w:webHidden/>
              </w:rPr>
              <w:t>13</w:t>
            </w:r>
            <w:r w:rsidR="00AE1007" w:rsidRPr="00AE1007">
              <w:rPr>
                <w:rFonts w:ascii="Times" w:hAnsi="Times"/>
                <w:b w:val="0"/>
                <w:i w:val="0"/>
                <w:noProof/>
                <w:webHidden/>
              </w:rPr>
              <w:fldChar w:fldCharType="end"/>
            </w:r>
          </w:hyperlink>
        </w:p>
        <w:p w14:paraId="11E40602" w14:textId="1760C680" w:rsidR="00AE1007" w:rsidRPr="00AE1007" w:rsidRDefault="002025D7" w:rsidP="00AE1007">
          <w:pPr>
            <w:pStyle w:val="Inhopg2"/>
            <w:tabs>
              <w:tab w:val="left" w:pos="960"/>
              <w:tab w:val="right" w:leader="dot" w:pos="9010"/>
            </w:tabs>
            <w:spacing w:line="480" w:lineRule="auto"/>
            <w:rPr>
              <w:rFonts w:ascii="Times" w:eastAsiaTheme="minorEastAsia" w:hAnsi="Times" w:cstheme="minorBidi"/>
              <w:b w:val="0"/>
              <w:bCs w:val="0"/>
              <w:noProof/>
              <w:sz w:val="24"/>
              <w:szCs w:val="24"/>
            </w:rPr>
          </w:pPr>
          <w:hyperlink w:anchor="_Toc17130508" w:history="1">
            <w:r w:rsidR="00AE1007" w:rsidRPr="00AE1007">
              <w:rPr>
                <w:rStyle w:val="Hyperlink"/>
                <w:rFonts w:ascii="Times" w:hAnsi="Times"/>
                <w:b w:val="0"/>
                <w:noProof/>
                <w:sz w:val="24"/>
                <w:szCs w:val="24"/>
              </w:rPr>
              <w:t>5.1.</w:t>
            </w:r>
            <w:r w:rsidR="00AE1007" w:rsidRPr="00AE1007">
              <w:rPr>
                <w:rFonts w:ascii="Times" w:eastAsiaTheme="minorEastAsia" w:hAnsi="Times" w:cstheme="minorBidi"/>
                <w:b w:val="0"/>
                <w:bCs w:val="0"/>
                <w:noProof/>
                <w:sz w:val="24"/>
                <w:szCs w:val="24"/>
              </w:rPr>
              <w:tab/>
            </w:r>
            <w:r w:rsidR="00AE1007" w:rsidRPr="00AE1007">
              <w:rPr>
                <w:rStyle w:val="Hyperlink"/>
                <w:rFonts w:ascii="Times" w:hAnsi="Times"/>
                <w:b w:val="0"/>
                <w:noProof/>
                <w:sz w:val="24"/>
                <w:szCs w:val="24"/>
              </w:rPr>
              <w:t>Lesson 1</w:t>
            </w:r>
            <w:r w:rsidR="00AE1007" w:rsidRPr="00AE1007">
              <w:rPr>
                <w:rFonts w:ascii="Times" w:hAnsi="Times"/>
                <w:b w:val="0"/>
                <w:noProof/>
                <w:webHidden/>
                <w:sz w:val="24"/>
                <w:szCs w:val="24"/>
              </w:rPr>
              <w:tab/>
            </w:r>
            <w:r w:rsidR="00AE1007" w:rsidRPr="00AE1007">
              <w:rPr>
                <w:rFonts w:ascii="Times" w:hAnsi="Times"/>
                <w:b w:val="0"/>
                <w:noProof/>
                <w:webHidden/>
                <w:sz w:val="24"/>
                <w:szCs w:val="24"/>
              </w:rPr>
              <w:fldChar w:fldCharType="begin"/>
            </w:r>
            <w:r w:rsidR="00AE1007" w:rsidRPr="00AE1007">
              <w:rPr>
                <w:rFonts w:ascii="Times" w:hAnsi="Times"/>
                <w:b w:val="0"/>
                <w:noProof/>
                <w:webHidden/>
                <w:sz w:val="24"/>
                <w:szCs w:val="24"/>
              </w:rPr>
              <w:instrText xml:space="preserve"> PAGEREF _Toc17130508 \h </w:instrText>
            </w:r>
            <w:r w:rsidR="00AE1007" w:rsidRPr="00AE1007">
              <w:rPr>
                <w:rFonts w:ascii="Times" w:hAnsi="Times"/>
                <w:b w:val="0"/>
                <w:noProof/>
                <w:webHidden/>
                <w:sz w:val="24"/>
                <w:szCs w:val="24"/>
              </w:rPr>
            </w:r>
            <w:r w:rsidR="00AE1007" w:rsidRPr="00AE1007">
              <w:rPr>
                <w:rFonts w:ascii="Times" w:hAnsi="Times"/>
                <w:b w:val="0"/>
                <w:noProof/>
                <w:webHidden/>
                <w:sz w:val="24"/>
                <w:szCs w:val="24"/>
              </w:rPr>
              <w:fldChar w:fldCharType="separate"/>
            </w:r>
            <w:r w:rsidR="00AE1007" w:rsidRPr="00AE1007">
              <w:rPr>
                <w:rFonts w:ascii="Times" w:hAnsi="Times"/>
                <w:b w:val="0"/>
                <w:noProof/>
                <w:webHidden/>
                <w:sz w:val="24"/>
                <w:szCs w:val="24"/>
              </w:rPr>
              <w:t>13</w:t>
            </w:r>
            <w:r w:rsidR="00AE1007" w:rsidRPr="00AE1007">
              <w:rPr>
                <w:rFonts w:ascii="Times" w:hAnsi="Times"/>
                <w:b w:val="0"/>
                <w:noProof/>
                <w:webHidden/>
                <w:sz w:val="24"/>
                <w:szCs w:val="24"/>
              </w:rPr>
              <w:fldChar w:fldCharType="end"/>
            </w:r>
          </w:hyperlink>
        </w:p>
        <w:p w14:paraId="73C725BC" w14:textId="152AF227" w:rsidR="00AE1007" w:rsidRPr="00AE1007" w:rsidRDefault="002025D7" w:rsidP="00AE1007">
          <w:pPr>
            <w:pStyle w:val="Inhopg2"/>
            <w:tabs>
              <w:tab w:val="left" w:pos="960"/>
              <w:tab w:val="right" w:leader="dot" w:pos="9010"/>
            </w:tabs>
            <w:spacing w:line="480" w:lineRule="auto"/>
            <w:rPr>
              <w:rFonts w:ascii="Times" w:eastAsiaTheme="minorEastAsia" w:hAnsi="Times" w:cstheme="minorBidi"/>
              <w:b w:val="0"/>
              <w:bCs w:val="0"/>
              <w:noProof/>
              <w:sz w:val="24"/>
              <w:szCs w:val="24"/>
            </w:rPr>
          </w:pPr>
          <w:hyperlink w:anchor="_Toc17130509" w:history="1">
            <w:r w:rsidR="00AE1007" w:rsidRPr="00AE1007">
              <w:rPr>
                <w:rStyle w:val="Hyperlink"/>
                <w:rFonts w:ascii="Times" w:hAnsi="Times"/>
                <w:b w:val="0"/>
                <w:noProof/>
                <w:sz w:val="24"/>
                <w:szCs w:val="24"/>
              </w:rPr>
              <w:t>5.2.</w:t>
            </w:r>
            <w:r w:rsidR="00AE1007" w:rsidRPr="00AE1007">
              <w:rPr>
                <w:rFonts w:ascii="Times" w:eastAsiaTheme="minorEastAsia" w:hAnsi="Times" w:cstheme="minorBidi"/>
                <w:b w:val="0"/>
                <w:bCs w:val="0"/>
                <w:noProof/>
                <w:sz w:val="24"/>
                <w:szCs w:val="24"/>
              </w:rPr>
              <w:tab/>
            </w:r>
            <w:r w:rsidR="00AE1007" w:rsidRPr="00AE1007">
              <w:rPr>
                <w:rStyle w:val="Hyperlink"/>
                <w:rFonts w:ascii="Times" w:hAnsi="Times"/>
                <w:b w:val="0"/>
                <w:noProof/>
                <w:sz w:val="24"/>
                <w:szCs w:val="24"/>
              </w:rPr>
              <w:t>Lesson 2</w:t>
            </w:r>
            <w:r w:rsidR="00AE1007" w:rsidRPr="00AE1007">
              <w:rPr>
                <w:rFonts w:ascii="Times" w:hAnsi="Times"/>
                <w:b w:val="0"/>
                <w:noProof/>
                <w:webHidden/>
                <w:sz w:val="24"/>
                <w:szCs w:val="24"/>
              </w:rPr>
              <w:tab/>
            </w:r>
            <w:r w:rsidR="00AE1007" w:rsidRPr="00AE1007">
              <w:rPr>
                <w:rFonts w:ascii="Times" w:hAnsi="Times"/>
                <w:b w:val="0"/>
                <w:noProof/>
                <w:webHidden/>
                <w:sz w:val="24"/>
                <w:szCs w:val="24"/>
              </w:rPr>
              <w:fldChar w:fldCharType="begin"/>
            </w:r>
            <w:r w:rsidR="00AE1007" w:rsidRPr="00AE1007">
              <w:rPr>
                <w:rFonts w:ascii="Times" w:hAnsi="Times"/>
                <w:b w:val="0"/>
                <w:noProof/>
                <w:webHidden/>
                <w:sz w:val="24"/>
                <w:szCs w:val="24"/>
              </w:rPr>
              <w:instrText xml:space="preserve"> PAGEREF _Toc17130509 \h </w:instrText>
            </w:r>
            <w:r w:rsidR="00AE1007" w:rsidRPr="00AE1007">
              <w:rPr>
                <w:rFonts w:ascii="Times" w:hAnsi="Times"/>
                <w:b w:val="0"/>
                <w:noProof/>
                <w:webHidden/>
                <w:sz w:val="24"/>
                <w:szCs w:val="24"/>
              </w:rPr>
            </w:r>
            <w:r w:rsidR="00AE1007" w:rsidRPr="00AE1007">
              <w:rPr>
                <w:rFonts w:ascii="Times" w:hAnsi="Times"/>
                <w:b w:val="0"/>
                <w:noProof/>
                <w:webHidden/>
                <w:sz w:val="24"/>
                <w:szCs w:val="24"/>
              </w:rPr>
              <w:fldChar w:fldCharType="separate"/>
            </w:r>
            <w:r w:rsidR="00AE1007" w:rsidRPr="00AE1007">
              <w:rPr>
                <w:rFonts w:ascii="Times" w:hAnsi="Times"/>
                <w:b w:val="0"/>
                <w:noProof/>
                <w:webHidden/>
                <w:sz w:val="24"/>
                <w:szCs w:val="24"/>
              </w:rPr>
              <w:t>16</w:t>
            </w:r>
            <w:r w:rsidR="00AE1007" w:rsidRPr="00AE1007">
              <w:rPr>
                <w:rFonts w:ascii="Times" w:hAnsi="Times"/>
                <w:b w:val="0"/>
                <w:noProof/>
                <w:webHidden/>
                <w:sz w:val="24"/>
                <w:szCs w:val="24"/>
              </w:rPr>
              <w:fldChar w:fldCharType="end"/>
            </w:r>
          </w:hyperlink>
        </w:p>
        <w:p w14:paraId="39FF812D" w14:textId="1634F6FC" w:rsidR="00AE1007" w:rsidRPr="00AE1007" w:rsidRDefault="002025D7" w:rsidP="00AE1007">
          <w:pPr>
            <w:pStyle w:val="Inhopg2"/>
            <w:tabs>
              <w:tab w:val="left" w:pos="960"/>
              <w:tab w:val="right" w:leader="dot" w:pos="9010"/>
            </w:tabs>
            <w:spacing w:line="480" w:lineRule="auto"/>
            <w:rPr>
              <w:rFonts w:ascii="Times" w:eastAsiaTheme="minorEastAsia" w:hAnsi="Times" w:cstheme="minorBidi"/>
              <w:b w:val="0"/>
              <w:bCs w:val="0"/>
              <w:noProof/>
              <w:sz w:val="24"/>
              <w:szCs w:val="24"/>
            </w:rPr>
          </w:pPr>
          <w:hyperlink w:anchor="_Toc17130510" w:history="1">
            <w:r w:rsidR="00AE1007" w:rsidRPr="00AE1007">
              <w:rPr>
                <w:rStyle w:val="Hyperlink"/>
                <w:rFonts w:ascii="Times" w:hAnsi="Times"/>
                <w:b w:val="0"/>
                <w:noProof/>
                <w:sz w:val="24"/>
                <w:szCs w:val="24"/>
              </w:rPr>
              <w:t>5.3.</w:t>
            </w:r>
            <w:r w:rsidR="00AE1007" w:rsidRPr="00AE1007">
              <w:rPr>
                <w:rFonts w:ascii="Times" w:eastAsiaTheme="minorEastAsia" w:hAnsi="Times" w:cstheme="minorBidi"/>
                <w:b w:val="0"/>
                <w:bCs w:val="0"/>
                <w:noProof/>
                <w:sz w:val="24"/>
                <w:szCs w:val="24"/>
              </w:rPr>
              <w:tab/>
            </w:r>
            <w:r w:rsidR="00AE1007" w:rsidRPr="00AE1007">
              <w:rPr>
                <w:rStyle w:val="Hyperlink"/>
                <w:rFonts w:ascii="Times" w:hAnsi="Times"/>
                <w:b w:val="0"/>
                <w:noProof/>
                <w:sz w:val="24"/>
                <w:szCs w:val="24"/>
              </w:rPr>
              <w:t>Lessons 3-5</w:t>
            </w:r>
            <w:r w:rsidR="00AE1007" w:rsidRPr="00AE1007">
              <w:rPr>
                <w:rFonts w:ascii="Times" w:hAnsi="Times"/>
                <w:b w:val="0"/>
                <w:noProof/>
                <w:webHidden/>
                <w:sz w:val="24"/>
                <w:szCs w:val="24"/>
              </w:rPr>
              <w:tab/>
            </w:r>
            <w:r w:rsidR="00AE1007" w:rsidRPr="00AE1007">
              <w:rPr>
                <w:rFonts w:ascii="Times" w:hAnsi="Times"/>
                <w:b w:val="0"/>
                <w:noProof/>
                <w:webHidden/>
                <w:sz w:val="24"/>
                <w:szCs w:val="24"/>
              </w:rPr>
              <w:fldChar w:fldCharType="begin"/>
            </w:r>
            <w:r w:rsidR="00AE1007" w:rsidRPr="00AE1007">
              <w:rPr>
                <w:rFonts w:ascii="Times" w:hAnsi="Times"/>
                <w:b w:val="0"/>
                <w:noProof/>
                <w:webHidden/>
                <w:sz w:val="24"/>
                <w:szCs w:val="24"/>
              </w:rPr>
              <w:instrText xml:space="preserve"> PAGEREF _Toc17130510 \h </w:instrText>
            </w:r>
            <w:r w:rsidR="00AE1007" w:rsidRPr="00AE1007">
              <w:rPr>
                <w:rFonts w:ascii="Times" w:hAnsi="Times"/>
                <w:b w:val="0"/>
                <w:noProof/>
                <w:webHidden/>
                <w:sz w:val="24"/>
                <w:szCs w:val="24"/>
              </w:rPr>
            </w:r>
            <w:r w:rsidR="00AE1007" w:rsidRPr="00AE1007">
              <w:rPr>
                <w:rFonts w:ascii="Times" w:hAnsi="Times"/>
                <w:b w:val="0"/>
                <w:noProof/>
                <w:webHidden/>
                <w:sz w:val="24"/>
                <w:szCs w:val="24"/>
              </w:rPr>
              <w:fldChar w:fldCharType="separate"/>
            </w:r>
            <w:r w:rsidR="00AE1007" w:rsidRPr="00AE1007">
              <w:rPr>
                <w:rFonts w:ascii="Times" w:hAnsi="Times"/>
                <w:b w:val="0"/>
                <w:noProof/>
                <w:webHidden/>
                <w:sz w:val="24"/>
                <w:szCs w:val="24"/>
              </w:rPr>
              <w:t>18</w:t>
            </w:r>
            <w:r w:rsidR="00AE1007" w:rsidRPr="00AE1007">
              <w:rPr>
                <w:rFonts w:ascii="Times" w:hAnsi="Times"/>
                <w:b w:val="0"/>
                <w:noProof/>
                <w:webHidden/>
                <w:sz w:val="24"/>
                <w:szCs w:val="24"/>
              </w:rPr>
              <w:fldChar w:fldCharType="end"/>
            </w:r>
          </w:hyperlink>
        </w:p>
        <w:p w14:paraId="1A0B7A22" w14:textId="7DA23CF8" w:rsidR="00AE1007" w:rsidRPr="00AE1007" w:rsidRDefault="002025D7" w:rsidP="00AE1007">
          <w:pPr>
            <w:pStyle w:val="Inhopg1"/>
            <w:tabs>
              <w:tab w:val="left" w:pos="480"/>
              <w:tab w:val="right" w:leader="dot" w:pos="9010"/>
            </w:tabs>
            <w:spacing w:line="480" w:lineRule="auto"/>
            <w:rPr>
              <w:rFonts w:ascii="Times" w:eastAsiaTheme="minorEastAsia" w:hAnsi="Times" w:cstheme="minorBidi"/>
              <w:b w:val="0"/>
              <w:bCs w:val="0"/>
              <w:i w:val="0"/>
              <w:iCs w:val="0"/>
              <w:noProof/>
            </w:rPr>
          </w:pPr>
          <w:hyperlink w:anchor="_Toc17130511" w:history="1">
            <w:r w:rsidR="00AE1007" w:rsidRPr="00AE1007">
              <w:rPr>
                <w:rStyle w:val="Hyperlink"/>
                <w:rFonts w:ascii="Times" w:hAnsi="Times"/>
                <w:b w:val="0"/>
                <w:i w:val="0"/>
                <w:noProof/>
              </w:rPr>
              <w:t>6.</w:t>
            </w:r>
            <w:r w:rsidR="00AE1007" w:rsidRPr="00AE1007">
              <w:rPr>
                <w:rFonts w:ascii="Times" w:eastAsiaTheme="minorEastAsia" w:hAnsi="Times" w:cstheme="minorBidi"/>
                <w:b w:val="0"/>
                <w:bCs w:val="0"/>
                <w:i w:val="0"/>
                <w:iCs w:val="0"/>
                <w:noProof/>
              </w:rPr>
              <w:tab/>
            </w:r>
            <w:r w:rsidR="00AE1007" w:rsidRPr="00AE1007">
              <w:rPr>
                <w:rStyle w:val="Hyperlink"/>
                <w:rFonts w:ascii="Times" w:hAnsi="Times"/>
                <w:b w:val="0"/>
                <w:i w:val="0"/>
                <w:noProof/>
              </w:rPr>
              <w:t>Works Cited</w:t>
            </w:r>
            <w:r w:rsidR="00AE1007" w:rsidRPr="00AE1007">
              <w:rPr>
                <w:rFonts w:ascii="Times" w:hAnsi="Times"/>
                <w:b w:val="0"/>
                <w:i w:val="0"/>
                <w:noProof/>
                <w:webHidden/>
              </w:rPr>
              <w:tab/>
            </w:r>
            <w:r w:rsidR="00AE1007" w:rsidRPr="00AE1007">
              <w:rPr>
                <w:rFonts w:ascii="Times" w:hAnsi="Times"/>
                <w:b w:val="0"/>
                <w:i w:val="0"/>
                <w:noProof/>
                <w:webHidden/>
              </w:rPr>
              <w:fldChar w:fldCharType="begin"/>
            </w:r>
            <w:r w:rsidR="00AE1007" w:rsidRPr="00AE1007">
              <w:rPr>
                <w:rFonts w:ascii="Times" w:hAnsi="Times"/>
                <w:b w:val="0"/>
                <w:i w:val="0"/>
                <w:noProof/>
                <w:webHidden/>
              </w:rPr>
              <w:instrText xml:space="preserve"> PAGEREF _Toc17130511 \h </w:instrText>
            </w:r>
            <w:r w:rsidR="00AE1007" w:rsidRPr="00AE1007">
              <w:rPr>
                <w:rFonts w:ascii="Times" w:hAnsi="Times"/>
                <w:b w:val="0"/>
                <w:i w:val="0"/>
                <w:noProof/>
                <w:webHidden/>
              </w:rPr>
            </w:r>
            <w:r w:rsidR="00AE1007" w:rsidRPr="00AE1007">
              <w:rPr>
                <w:rFonts w:ascii="Times" w:hAnsi="Times"/>
                <w:b w:val="0"/>
                <w:i w:val="0"/>
                <w:noProof/>
                <w:webHidden/>
              </w:rPr>
              <w:fldChar w:fldCharType="separate"/>
            </w:r>
            <w:r w:rsidR="00AE1007" w:rsidRPr="00AE1007">
              <w:rPr>
                <w:rFonts w:ascii="Times" w:hAnsi="Times"/>
                <w:b w:val="0"/>
                <w:i w:val="0"/>
                <w:noProof/>
                <w:webHidden/>
              </w:rPr>
              <w:t>19</w:t>
            </w:r>
            <w:r w:rsidR="00AE1007" w:rsidRPr="00AE1007">
              <w:rPr>
                <w:rFonts w:ascii="Times" w:hAnsi="Times"/>
                <w:b w:val="0"/>
                <w:i w:val="0"/>
                <w:noProof/>
                <w:webHidden/>
              </w:rPr>
              <w:fldChar w:fldCharType="end"/>
            </w:r>
          </w:hyperlink>
        </w:p>
        <w:p w14:paraId="45593B93" w14:textId="57D8294C" w:rsidR="00AE1007" w:rsidRPr="00AE1007" w:rsidRDefault="002025D7" w:rsidP="00AE1007">
          <w:pPr>
            <w:pStyle w:val="Inhopg1"/>
            <w:tabs>
              <w:tab w:val="left" w:pos="480"/>
              <w:tab w:val="right" w:leader="dot" w:pos="9010"/>
            </w:tabs>
            <w:spacing w:line="480" w:lineRule="auto"/>
            <w:rPr>
              <w:rFonts w:ascii="Times" w:eastAsiaTheme="minorEastAsia" w:hAnsi="Times" w:cstheme="minorBidi"/>
              <w:b w:val="0"/>
              <w:bCs w:val="0"/>
              <w:i w:val="0"/>
              <w:iCs w:val="0"/>
              <w:noProof/>
            </w:rPr>
          </w:pPr>
          <w:hyperlink w:anchor="_Toc17130512" w:history="1">
            <w:r w:rsidR="00AE1007" w:rsidRPr="00AE1007">
              <w:rPr>
                <w:rStyle w:val="Hyperlink"/>
                <w:rFonts w:ascii="Times" w:hAnsi="Times"/>
                <w:b w:val="0"/>
                <w:i w:val="0"/>
                <w:noProof/>
              </w:rPr>
              <w:t>7.</w:t>
            </w:r>
            <w:r w:rsidR="00AE1007" w:rsidRPr="00AE1007">
              <w:rPr>
                <w:rFonts w:ascii="Times" w:eastAsiaTheme="minorEastAsia" w:hAnsi="Times" w:cstheme="minorBidi"/>
                <w:b w:val="0"/>
                <w:bCs w:val="0"/>
                <w:i w:val="0"/>
                <w:iCs w:val="0"/>
                <w:noProof/>
              </w:rPr>
              <w:tab/>
            </w:r>
            <w:r w:rsidR="00AE1007" w:rsidRPr="00AE1007">
              <w:rPr>
                <w:rStyle w:val="Hyperlink"/>
                <w:rFonts w:ascii="Times" w:hAnsi="Times"/>
                <w:b w:val="0"/>
                <w:i w:val="0"/>
                <w:noProof/>
              </w:rPr>
              <w:t>Handouts</w:t>
            </w:r>
            <w:r w:rsidR="00AE1007" w:rsidRPr="00AE1007">
              <w:rPr>
                <w:rFonts w:ascii="Times" w:hAnsi="Times"/>
                <w:b w:val="0"/>
                <w:i w:val="0"/>
                <w:noProof/>
                <w:webHidden/>
              </w:rPr>
              <w:tab/>
            </w:r>
            <w:r w:rsidR="00AE1007" w:rsidRPr="00AE1007">
              <w:rPr>
                <w:rFonts w:ascii="Times" w:hAnsi="Times"/>
                <w:b w:val="0"/>
                <w:i w:val="0"/>
                <w:noProof/>
                <w:webHidden/>
              </w:rPr>
              <w:fldChar w:fldCharType="begin"/>
            </w:r>
            <w:r w:rsidR="00AE1007" w:rsidRPr="00AE1007">
              <w:rPr>
                <w:rFonts w:ascii="Times" w:hAnsi="Times"/>
                <w:b w:val="0"/>
                <w:i w:val="0"/>
                <w:noProof/>
                <w:webHidden/>
              </w:rPr>
              <w:instrText xml:space="preserve"> PAGEREF _Toc17130512 \h </w:instrText>
            </w:r>
            <w:r w:rsidR="00AE1007" w:rsidRPr="00AE1007">
              <w:rPr>
                <w:rFonts w:ascii="Times" w:hAnsi="Times"/>
                <w:b w:val="0"/>
                <w:i w:val="0"/>
                <w:noProof/>
                <w:webHidden/>
              </w:rPr>
            </w:r>
            <w:r w:rsidR="00AE1007" w:rsidRPr="00AE1007">
              <w:rPr>
                <w:rFonts w:ascii="Times" w:hAnsi="Times"/>
                <w:b w:val="0"/>
                <w:i w:val="0"/>
                <w:noProof/>
                <w:webHidden/>
              </w:rPr>
              <w:fldChar w:fldCharType="separate"/>
            </w:r>
            <w:r w:rsidR="00AE1007" w:rsidRPr="00AE1007">
              <w:rPr>
                <w:rFonts w:ascii="Times" w:hAnsi="Times"/>
                <w:b w:val="0"/>
                <w:i w:val="0"/>
                <w:noProof/>
                <w:webHidden/>
              </w:rPr>
              <w:t>21</w:t>
            </w:r>
            <w:r w:rsidR="00AE1007" w:rsidRPr="00AE1007">
              <w:rPr>
                <w:rFonts w:ascii="Times" w:hAnsi="Times"/>
                <w:b w:val="0"/>
                <w:i w:val="0"/>
                <w:noProof/>
                <w:webHidden/>
              </w:rPr>
              <w:fldChar w:fldCharType="end"/>
            </w:r>
          </w:hyperlink>
        </w:p>
        <w:p w14:paraId="0B4F4C59" w14:textId="4F679B28" w:rsidR="00AE1007" w:rsidRPr="00AE1007" w:rsidRDefault="002025D7" w:rsidP="00AE1007">
          <w:pPr>
            <w:pStyle w:val="Inhopg1"/>
            <w:tabs>
              <w:tab w:val="left" w:pos="480"/>
              <w:tab w:val="right" w:leader="dot" w:pos="9010"/>
            </w:tabs>
            <w:spacing w:line="480" w:lineRule="auto"/>
            <w:rPr>
              <w:rFonts w:ascii="Times" w:eastAsiaTheme="minorEastAsia" w:hAnsi="Times" w:cstheme="minorBidi"/>
              <w:b w:val="0"/>
              <w:bCs w:val="0"/>
              <w:i w:val="0"/>
              <w:iCs w:val="0"/>
              <w:noProof/>
            </w:rPr>
          </w:pPr>
          <w:hyperlink w:anchor="_Toc17130513" w:history="1">
            <w:r w:rsidR="00AE1007" w:rsidRPr="00AE1007">
              <w:rPr>
                <w:rStyle w:val="Hyperlink"/>
                <w:rFonts w:ascii="Times" w:hAnsi="Times"/>
                <w:b w:val="0"/>
                <w:i w:val="0"/>
                <w:noProof/>
              </w:rPr>
              <w:t>8.</w:t>
            </w:r>
            <w:r w:rsidR="00AE1007" w:rsidRPr="00AE1007">
              <w:rPr>
                <w:rFonts w:ascii="Times" w:eastAsiaTheme="minorEastAsia" w:hAnsi="Times" w:cstheme="minorBidi"/>
                <w:b w:val="0"/>
                <w:bCs w:val="0"/>
                <w:i w:val="0"/>
                <w:iCs w:val="0"/>
                <w:noProof/>
              </w:rPr>
              <w:tab/>
            </w:r>
            <w:r w:rsidR="00AE1007" w:rsidRPr="00AE1007">
              <w:rPr>
                <w:rStyle w:val="Hyperlink"/>
                <w:rFonts w:ascii="Times" w:hAnsi="Times"/>
                <w:b w:val="0"/>
                <w:i w:val="0"/>
                <w:noProof/>
              </w:rPr>
              <w:t>Appendices</w:t>
            </w:r>
            <w:r w:rsidR="00AE1007" w:rsidRPr="00AE1007">
              <w:rPr>
                <w:rFonts w:ascii="Times" w:hAnsi="Times"/>
                <w:b w:val="0"/>
                <w:i w:val="0"/>
                <w:noProof/>
                <w:webHidden/>
              </w:rPr>
              <w:tab/>
            </w:r>
            <w:r w:rsidR="00AE1007" w:rsidRPr="00AE1007">
              <w:rPr>
                <w:rFonts w:ascii="Times" w:hAnsi="Times"/>
                <w:b w:val="0"/>
                <w:i w:val="0"/>
                <w:noProof/>
                <w:webHidden/>
              </w:rPr>
              <w:fldChar w:fldCharType="begin"/>
            </w:r>
            <w:r w:rsidR="00AE1007" w:rsidRPr="00AE1007">
              <w:rPr>
                <w:rFonts w:ascii="Times" w:hAnsi="Times"/>
                <w:b w:val="0"/>
                <w:i w:val="0"/>
                <w:noProof/>
                <w:webHidden/>
              </w:rPr>
              <w:instrText xml:space="preserve"> PAGEREF _Toc17130513 \h </w:instrText>
            </w:r>
            <w:r w:rsidR="00AE1007" w:rsidRPr="00AE1007">
              <w:rPr>
                <w:rFonts w:ascii="Times" w:hAnsi="Times"/>
                <w:b w:val="0"/>
                <w:i w:val="0"/>
                <w:noProof/>
                <w:webHidden/>
              </w:rPr>
            </w:r>
            <w:r w:rsidR="00AE1007" w:rsidRPr="00AE1007">
              <w:rPr>
                <w:rFonts w:ascii="Times" w:hAnsi="Times"/>
                <w:b w:val="0"/>
                <w:i w:val="0"/>
                <w:noProof/>
                <w:webHidden/>
              </w:rPr>
              <w:fldChar w:fldCharType="separate"/>
            </w:r>
            <w:r w:rsidR="00AE1007" w:rsidRPr="00AE1007">
              <w:rPr>
                <w:rFonts w:ascii="Times" w:hAnsi="Times"/>
                <w:b w:val="0"/>
                <w:i w:val="0"/>
                <w:noProof/>
                <w:webHidden/>
              </w:rPr>
              <w:t>33</w:t>
            </w:r>
            <w:r w:rsidR="00AE1007" w:rsidRPr="00AE1007">
              <w:rPr>
                <w:rFonts w:ascii="Times" w:hAnsi="Times"/>
                <w:b w:val="0"/>
                <w:i w:val="0"/>
                <w:noProof/>
                <w:webHidden/>
              </w:rPr>
              <w:fldChar w:fldCharType="end"/>
            </w:r>
          </w:hyperlink>
        </w:p>
        <w:p w14:paraId="7C30B2EB" w14:textId="0988B07F" w:rsidR="00AE1007" w:rsidRPr="00AE1007" w:rsidRDefault="002025D7" w:rsidP="00AE1007">
          <w:pPr>
            <w:pStyle w:val="Inhopg2"/>
            <w:tabs>
              <w:tab w:val="left" w:pos="960"/>
              <w:tab w:val="right" w:leader="dot" w:pos="9010"/>
            </w:tabs>
            <w:spacing w:line="480" w:lineRule="auto"/>
            <w:rPr>
              <w:rFonts w:ascii="Times" w:eastAsiaTheme="minorEastAsia" w:hAnsi="Times" w:cstheme="minorBidi"/>
              <w:b w:val="0"/>
              <w:bCs w:val="0"/>
              <w:noProof/>
              <w:sz w:val="24"/>
              <w:szCs w:val="24"/>
            </w:rPr>
          </w:pPr>
          <w:hyperlink w:anchor="_Toc17130514" w:history="1">
            <w:r w:rsidR="00AE1007" w:rsidRPr="00AE1007">
              <w:rPr>
                <w:rStyle w:val="Hyperlink"/>
                <w:rFonts w:ascii="Times" w:hAnsi="Times"/>
                <w:b w:val="0"/>
                <w:noProof/>
                <w:sz w:val="24"/>
                <w:szCs w:val="24"/>
              </w:rPr>
              <w:t>8.1.</w:t>
            </w:r>
            <w:r w:rsidR="00AE1007" w:rsidRPr="00AE1007">
              <w:rPr>
                <w:rFonts w:ascii="Times" w:eastAsiaTheme="minorEastAsia" w:hAnsi="Times" w:cstheme="minorBidi"/>
                <w:b w:val="0"/>
                <w:bCs w:val="0"/>
                <w:noProof/>
                <w:sz w:val="24"/>
                <w:szCs w:val="24"/>
              </w:rPr>
              <w:tab/>
            </w:r>
            <w:r w:rsidR="00AE1007" w:rsidRPr="00AE1007">
              <w:rPr>
                <w:rStyle w:val="Hyperlink"/>
                <w:rFonts w:ascii="Times" w:hAnsi="Times"/>
                <w:b w:val="0"/>
                <w:noProof/>
                <w:sz w:val="24"/>
                <w:szCs w:val="24"/>
              </w:rPr>
              <w:t>Appendix 1: Fake News Checklist</w:t>
            </w:r>
            <w:r w:rsidR="00AE1007" w:rsidRPr="00AE1007">
              <w:rPr>
                <w:rFonts w:ascii="Times" w:hAnsi="Times"/>
                <w:b w:val="0"/>
                <w:noProof/>
                <w:webHidden/>
                <w:sz w:val="24"/>
                <w:szCs w:val="24"/>
              </w:rPr>
              <w:tab/>
            </w:r>
            <w:r w:rsidR="00AE1007" w:rsidRPr="00AE1007">
              <w:rPr>
                <w:rFonts w:ascii="Times" w:hAnsi="Times"/>
                <w:b w:val="0"/>
                <w:noProof/>
                <w:webHidden/>
                <w:sz w:val="24"/>
                <w:szCs w:val="24"/>
              </w:rPr>
              <w:fldChar w:fldCharType="begin"/>
            </w:r>
            <w:r w:rsidR="00AE1007" w:rsidRPr="00AE1007">
              <w:rPr>
                <w:rFonts w:ascii="Times" w:hAnsi="Times"/>
                <w:b w:val="0"/>
                <w:noProof/>
                <w:webHidden/>
                <w:sz w:val="24"/>
                <w:szCs w:val="24"/>
              </w:rPr>
              <w:instrText xml:space="preserve"> PAGEREF _Toc17130514 \h </w:instrText>
            </w:r>
            <w:r w:rsidR="00AE1007" w:rsidRPr="00AE1007">
              <w:rPr>
                <w:rFonts w:ascii="Times" w:hAnsi="Times"/>
                <w:b w:val="0"/>
                <w:noProof/>
                <w:webHidden/>
                <w:sz w:val="24"/>
                <w:szCs w:val="24"/>
              </w:rPr>
            </w:r>
            <w:r w:rsidR="00AE1007" w:rsidRPr="00AE1007">
              <w:rPr>
                <w:rFonts w:ascii="Times" w:hAnsi="Times"/>
                <w:b w:val="0"/>
                <w:noProof/>
                <w:webHidden/>
                <w:sz w:val="24"/>
                <w:szCs w:val="24"/>
              </w:rPr>
              <w:fldChar w:fldCharType="separate"/>
            </w:r>
            <w:r w:rsidR="00AE1007" w:rsidRPr="00AE1007">
              <w:rPr>
                <w:rFonts w:ascii="Times" w:hAnsi="Times"/>
                <w:b w:val="0"/>
                <w:noProof/>
                <w:webHidden/>
                <w:sz w:val="24"/>
                <w:szCs w:val="24"/>
              </w:rPr>
              <w:t>33</w:t>
            </w:r>
            <w:r w:rsidR="00AE1007" w:rsidRPr="00AE1007">
              <w:rPr>
                <w:rFonts w:ascii="Times" w:hAnsi="Times"/>
                <w:b w:val="0"/>
                <w:noProof/>
                <w:webHidden/>
                <w:sz w:val="24"/>
                <w:szCs w:val="24"/>
              </w:rPr>
              <w:fldChar w:fldCharType="end"/>
            </w:r>
          </w:hyperlink>
        </w:p>
        <w:p w14:paraId="734CD13C" w14:textId="6C861B0E" w:rsidR="00AE1007" w:rsidRDefault="002025D7" w:rsidP="00AE1007">
          <w:pPr>
            <w:pStyle w:val="Inhopg2"/>
            <w:tabs>
              <w:tab w:val="left" w:pos="960"/>
              <w:tab w:val="right" w:leader="dot" w:pos="9010"/>
            </w:tabs>
            <w:spacing w:line="480" w:lineRule="auto"/>
            <w:rPr>
              <w:rFonts w:eastAsiaTheme="minorEastAsia" w:cstheme="minorBidi"/>
              <w:b w:val="0"/>
              <w:bCs w:val="0"/>
              <w:noProof/>
              <w:sz w:val="24"/>
              <w:szCs w:val="24"/>
            </w:rPr>
          </w:pPr>
          <w:hyperlink w:anchor="_Toc17130515" w:history="1">
            <w:r w:rsidR="00AE1007" w:rsidRPr="00AE1007">
              <w:rPr>
                <w:rStyle w:val="Hyperlink"/>
                <w:rFonts w:ascii="Times" w:hAnsi="Times"/>
                <w:b w:val="0"/>
                <w:noProof/>
                <w:sz w:val="24"/>
                <w:szCs w:val="24"/>
              </w:rPr>
              <w:t>8.2.</w:t>
            </w:r>
            <w:r w:rsidR="00AE1007" w:rsidRPr="00AE1007">
              <w:rPr>
                <w:rFonts w:ascii="Times" w:eastAsiaTheme="minorEastAsia" w:hAnsi="Times" w:cstheme="minorBidi"/>
                <w:b w:val="0"/>
                <w:bCs w:val="0"/>
                <w:noProof/>
                <w:sz w:val="24"/>
                <w:szCs w:val="24"/>
              </w:rPr>
              <w:tab/>
            </w:r>
            <w:r w:rsidR="00AE1007" w:rsidRPr="00AE1007">
              <w:rPr>
                <w:rStyle w:val="Hyperlink"/>
                <w:rFonts w:ascii="Times" w:hAnsi="Times"/>
                <w:b w:val="0"/>
                <w:noProof/>
                <w:sz w:val="24"/>
                <w:szCs w:val="24"/>
              </w:rPr>
              <w:t>Appendix 2: PowerPoint slides and notes</w:t>
            </w:r>
            <w:r w:rsidR="00AE1007" w:rsidRPr="00AE1007">
              <w:rPr>
                <w:rFonts w:ascii="Times" w:hAnsi="Times"/>
                <w:b w:val="0"/>
                <w:noProof/>
                <w:webHidden/>
                <w:sz w:val="24"/>
                <w:szCs w:val="24"/>
              </w:rPr>
              <w:tab/>
            </w:r>
            <w:r w:rsidR="00AE1007" w:rsidRPr="00AE1007">
              <w:rPr>
                <w:rFonts w:ascii="Times" w:hAnsi="Times"/>
                <w:b w:val="0"/>
                <w:noProof/>
                <w:webHidden/>
                <w:sz w:val="24"/>
                <w:szCs w:val="24"/>
              </w:rPr>
              <w:fldChar w:fldCharType="begin"/>
            </w:r>
            <w:r w:rsidR="00AE1007" w:rsidRPr="00AE1007">
              <w:rPr>
                <w:rFonts w:ascii="Times" w:hAnsi="Times"/>
                <w:b w:val="0"/>
                <w:noProof/>
                <w:webHidden/>
                <w:sz w:val="24"/>
                <w:szCs w:val="24"/>
              </w:rPr>
              <w:instrText xml:space="preserve"> PAGEREF _Toc17130515 \h </w:instrText>
            </w:r>
            <w:r w:rsidR="00AE1007" w:rsidRPr="00AE1007">
              <w:rPr>
                <w:rFonts w:ascii="Times" w:hAnsi="Times"/>
                <w:b w:val="0"/>
                <w:noProof/>
                <w:webHidden/>
                <w:sz w:val="24"/>
                <w:szCs w:val="24"/>
              </w:rPr>
            </w:r>
            <w:r w:rsidR="00AE1007" w:rsidRPr="00AE1007">
              <w:rPr>
                <w:rFonts w:ascii="Times" w:hAnsi="Times"/>
                <w:b w:val="0"/>
                <w:noProof/>
                <w:webHidden/>
                <w:sz w:val="24"/>
                <w:szCs w:val="24"/>
              </w:rPr>
              <w:fldChar w:fldCharType="separate"/>
            </w:r>
            <w:r w:rsidR="00AE1007" w:rsidRPr="00AE1007">
              <w:rPr>
                <w:rFonts w:ascii="Times" w:hAnsi="Times"/>
                <w:b w:val="0"/>
                <w:noProof/>
                <w:webHidden/>
                <w:sz w:val="24"/>
                <w:szCs w:val="24"/>
              </w:rPr>
              <w:t>34</w:t>
            </w:r>
            <w:r w:rsidR="00AE1007" w:rsidRPr="00AE1007">
              <w:rPr>
                <w:rFonts w:ascii="Times" w:hAnsi="Times"/>
                <w:b w:val="0"/>
                <w:noProof/>
                <w:webHidden/>
                <w:sz w:val="24"/>
                <w:szCs w:val="24"/>
              </w:rPr>
              <w:fldChar w:fldCharType="end"/>
            </w:r>
          </w:hyperlink>
        </w:p>
        <w:p w14:paraId="05270973" w14:textId="37695212" w:rsidR="00AE1007" w:rsidRDefault="00AE1007" w:rsidP="00AE1007">
          <w:pPr>
            <w:spacing w:line="480" w:lineRule="auto"/>
          </w:pPr>
          <w:r w:rsidRPr="00AE1007">
            <w:rPr>
              <w:rFonts w:ascii="Times" w:hAnsi="Times"/>
              <w:bCs/>
              <w:noProof/>
            </w:rPr>
            <w:fldChar w:fldCharType="end"/>
          </w:r>
        </w:p>
      </w:sdtContent>
    </w:sdt>
    <w:p w14:paraId="6747D6FC" w14:textId="77777777" w:rsidR="0027576A" w:rsidRDefault="0027576A" w:rsidP="00226E02">
      <w:pPr>
        <w:pStyle w:val="Lijstalinea"/>
        <w:numPr>
          <w:ilvl w:val="0"/>
          <w:numId w:val="8"/>
        </w:numPr>
        <w:spacing w:line="360" w:lineRule="auto"/>
        <w:rPr>
          <w:rFonts w:ascii="Times" w:hAnsi="Times"/>
        </w:rPr>
        <w:sectPr w:rsidR="0027576A" w:rsidSect="004C45BD">
          <w:headerReference w:type="even" r:id="rId8"/>
          <w:headerReference w:type="default" r:id="rId9"/>
          <w:headerReference w:type="first" r:id="rId10"/>
          <w:pgSz w:w="11900" w:h="16840"/>
          <w:pgMar w:top="1440" w:right="1440" w:bottom="1440" w:left="1440" w:header="510" w:footer="510" w:gutter="0"/>
          <w:cols w:space="708"/>
          <w:titlePg/>
          <w:docGrid w:linePitch="360"/>
        </w:sectPr>
      </w:pPr>
    </w:p>
    <w:p w14:paraId="7F80CF84" w14:textId="7620399C" w:rsidR="004A35E2" w:rsidRPr="0027576A" w:rsidRDefault="0027576A" w:rsidP="00415822">
      <w:pPr>
        <w:pStyle w:val="Kop1"/>
      </w:pPr>
      <w:bookmarkStart w:id="0" w:name="_Toc17130503"/>
      <w:r w:rsidRPr="0027576A">
        <w:lastRenderedPageBreak/>
        <w:t>Preface</w:t>
      </w:r>
      <w:bookmarkEnd w:id="0"/>
    </w:p>
    <w:p w14:paraId="1F0728A8" w14:textId="12506839" w:rsidR="004A35E2" w:rsidRPr="00226E02" w:rsidRDefault="004A35E2" w:rsidP="00226E02">
      <w:pPr>
        <w:spacing w:line="360" w:lineRule="auto"/>
        <w:ind w:firstLine="720"/>
        <w:rPr>
          <w:rFonts w:ascii="Times" w:hAnsi="Times"/>
        </w:rPr>
      </w:pPr>
      <w:r w:rsidRPr="00226E02">
        <w:rPr>
          <w:rFonts w:ascii="Times" w:hAnsi="Times"/>
        </w:rPr>
        <w:t>Since beginning my teacher training, I have been fortunate enough to work with students of varying ages and levels. It has been an absolute pleasure to get started in the field of education and I look forward to continuing this journey in the coming years. However, I have often been surprised by my students with regard to their media literacy. Although most of my students could be characterized as clever young minds, who are undoubtedly headed towards a bright future, they have sometimes been too accepting of what they read online. An example of this was a student of mine who told me she would soon begin starting her day with</w:t>
      </w:r>
      <w:r w:rsidR="00A672AC">
        <w:rPr>
          <w:rFonts w:ascii="Times" w:hAnsi="Times"/>
        </w:rPr>
        <w:t>out breakfast but with</w:t>
      </w:r>
      <w:r w:rsidRPr="00226E02">
        <w:rPr>
          <w:rFonts w:ascii="Times" w:hAnsi="Times"/>
        </w:rPr>
        <w:t xml:space="preserve"> a </w:t>
      </w:r>
      <w:r w:rsidR="00A672AC">
        <w:rPr>
          <w:rFonts w:ascii="Times" w:hAnsi="Times"/>
        </w:rPr>
        <w:t>large cup</w:t>
      </w:r>
      <w:r w:rsidRPr="00226E02">
        <w:rPr>
          <w:rFonts w:ascii="Times" w:hAnsi="Times"/>
        </w:rPr>
        <w:t xml:space="preserve"> of hot lemon water, as this would surely speed up her digestion and cause major weight loss</w:t>
      </w:r>
      <w:r w:rsidR="00FC5744" w:rsidRPr="00226E02">
        <w:rPr>
          <w:rFonts w:ascii="Times" w:hAnsi="Times"/>
        </w:rPr>
        <w:t xml:space="preserve"> – after all, it had worked for Beyoncé</w:t>
      </w:r>
      <w:r w:rsidRPr="00226E02">
        <w:rPr>
          <w:rFonts w:ascii="Times" w:hAnsi="Times"/>
        </w:rPr>
        <w:t>. Her source was a Buzzfeed article. Another student confided in me that 9/11 was an inside job, and that he had found</w:t>
      </w:r>
      <w:r w:rsidR="00FC5744" w:rsidRPr="00226E02">
        <w:rPr>
          <w:rFonts w:ascii="Times" w:hAnsi="Times"/>
        </w:rPr>
        <w:t xml:space="preserve"> sound</w:t>
      </w:r>
      <w:r w:rsidRPr="00226E02">
        <w:rPr>
          <w:rFonts w:ascii="Times" w:hAnsi="Times"/>
        </w:rPr>
        <w:t xml:space="preserve"> evidence online supporting this theory.</w:t>
      </w:r>
      <w:r w:rsidR="00FC5744" w:rsidRPr="00226E02">
        <w:rPr>
          <w:rFonts w:ascii="Times" w:hAnsi="Times"/>
        </w:rPr>
        <w:t xml:space="preserve"> As my students would say: it did not check out. </w:t>
      </w:r>
      <w:r w:rsidRPr="00226E02">
        <w:rPr>
          <w:rFonts w:ascii="Times" w:hAnsi="Times"/>
        </w:rPr>
        <w:t>Naturally, it is not just secondary school students who sometimes fall into the trap of believing ill-advised w</w:t>
      </w:r>
      <w:r w:rsidR="00FC5744" w:rsidRPr="00226E02">
        <w:rPr>
          <w:rFonts w:ascii="Times" w:hAnsi="Times"/>
        </w:rPr>
        <w:t xml:space="preserve">eight loss suggestions and </w:t>
      </w:r>
      <w:r w:rsidRPr="00226E02">
        <w:rPr>
          <w:rFonts w:ascii="Times" w:hAnsi="Times"/>
        </w:rPr>
        <w:t>conspiracy theories</w:t>
      </w:r>
      <w:r w:rsidR="00FC5744" w:rsidRPr="00226E02">
        <w:rPr>
          <w:rFonts w:ascii="Times" w:hAnsi="Times"/>
        </w:rPr>
        <w:t xml:space="preserve">: there are many adults who do, and so it is no wonder that some of my students do, too. However, these experiences did instill in me a desire to help students understand that not everything they read online is true. Since then, I have been thinking about the importance of teaching students to become more media literate and developing their ability for critical thinking. Not just, as in the previously mentioned examples, with regards to weight loss advice and conspiracy theories, but also in relation to the news that pops up daily on their Facebook timelines and influences their beliefs about the world. As such, the subject of this project is the media and fake news. Hopefully, this project </w:t>
      </w:r>
      <w:r w:rsidR="00DB68B3" w:rsidRPr="00226E02">
        <w:rPr>
          <w:rFonts w:ascii="Times" w:hAnsi="Times"/>
        </w:rPr>
        <w:t>can function as a tentative step</w:t>
      </w:r>
      <w:r w:rsidR="00A83F16">
        <w:rPr>
          <w:rFonts w:ascii="Times" w:hAnsi="Times"/>
        </w:rPr>
        <w:t xml:space="preserve"> </w:t>
      </w:r>
      <w:r w:rsidR="0014498C">
        <w:rPr>
          <w:rFonts w:ascii="Times" w:hAnsi="Times"/>
        </w:rPr>
        <w:t>towards</w:t>
      </w:r>
      <w:r w:rsidR="00A83F16">
        <w:rPr>
          <w:rFonts w:ascii="Times" w:hAnsi="Times"/>
        </w:rPr>
        <w:t xml:space="preserve"> </w:t>
      </w:r>
      <w:r w:rsidR="00DB68B3" w:rsidRPr="00226E02">
        <w:rPr>
          <w:rFonts w:ascii="Times" w:hAnsi="Times"/>
        </w:rPr>
        <w:t>helping students develop their critical minds</w:t>
      </w:r>
      <w:r w:rsidR="0014498C">
        <w:rPr>
          <w:rFonts w:ascii="Times" w:hAnsi="Times"/>
        </w:rPr>
        <w:t xml:space="preserve"> further</w:t>
      </w:r>
      <w:r w:rsidR="00DB68B3" w:rsidRPr="00226E02">
        <w:rPr>
          <w:rFonts w:ascii="Times" w:hAnsi="Times"/>
        </w:rPr>
        <w:t xml:space="preserve">. </w:t>
      </w:r>
    </w:p>
    <w:p w14:paraId="3CCEDF89" w14:textId="67626F06" w:rsidR="004A35E2" w:rsidRPr="00226E02" w:rsidRDefault="004A35E2" w:rsidP="00226E02">
      <w:pPr>
        <w:spacing w:line="360" w:lineRule="auto"/>
        <w:rPr>
          <w:rFonts w:ascii="Times" w:hAnsi="Times"/>
        </w:rPr>
      </w:pPr>
    </w:p>
    <w:p w14:paraId="464A145E" w14:textId="22FC362A" w:rsidR="004A35E2" w:rsidRPr="00226E02" w:rsidRDefault="004A35E2" w:rsidP="00226E02">
      <w:pPr>
        <w:spacing w:line="360" w:lineRule="auto"/>
        <w:rPr>
          <w:rFonts w:ascii="Times" w:hAnsi="Times"/>
        </w:rPr>
      </w:pPr>
    </w:p>
    <w:p w14:paraId="40B69ED5" w14:textId="38F82659" w:rsidR="004A35E2" w:rsidRPr="00226E02" w:rsidRDefault="004A35E2" w:rsidP="00226E02">
      <w:pPr>
        <w:spacing w:line="360" w:lineRule="auto"/>
        <w:rPr>
          <w:rFonts w:ascii="Times" w:hAnsi="Times"/>
        </w:rPr>
      </w:pPr>
    </w:p>
    <w:p w14:paraId="22E3FD6D" w14:textId="1F7DF0F4" w:rsidR="004A35E2" w:rsidRPr="00226E02" w:rsidRDefault="004A35E2" w:rsidP="00226E02">
      <w:pPr>
        <w:spacing w:line="360" w:lineRule="auto"/>
        <w:rPr>
          <w:rFonts w:ascii="Times" w:hAnsi="Times"/>
        </w:rPr>
      </w:pPr>
    </w:p>
    <w:p w14:paraId="3D917684" w14:textId="107C706F" w:rsidR="004A35E2" w:rsidRPr="00226E02" w:rsidRDefault="004A35E2" w:rsidP="00226E02">
      <w:pPr>
        <w:spacing w:line="360" w:lineRule="auto"/>
        <w:rPr>
          <w:rFonts w:ascii="Times" w:hAnsi="Times"/>
        </w:rPr>
      </w:pPr>
    </w:p>
    <w:p w14:paraId="10F21AEF" w14:textId="32FFF6AD" w:rsidR="004A35E2" w:rsidRPr="00226E02" w:rsidRDefault="004A35E2" w:rsidP="00226E02">
      <w:pPr>
        <w:spacing w:line="360" w:lineRule="auto"/>
        <w:rPr>
          <w:rFonts w:ascii="Times" w:hAnsi="Times"/>
        </w:rPr>
      </w:pPr>
    </w:p>
    <w:p w14:paraId="20A71900" w14:textId="4576D9C9" w:rsidR="004A35E2" w:rsidRPr="00226E02" w:rsidRDefault="004A35E2" w:rsidP="00226E02">
      <w:pPr>
        <w:spacing w:line="360" w:lineRule="auto"/>
        <w:rPr>
          <w:rFonts w:ascii="Times" w:hAnsi="Times"/>
        </w:rPr>
      </w:pPr>
    </w:p>
    <w:p w14:paraId="7B8DC41D" w14:textId="08A99369" w:rsidR="004A35E2" w:rsidRPr="00226E02" w:rsidRDefault="004A35E2" w:rsidP="00226E02">
      <w:pPr>
        <w:spacing w:line="360" w:lineRule="auto"/>
        <w:rPr>
          <w:rFonts w:ascii="Times" w:hAnsi="Times"/>
        </w:rPr>
      </w:pPr>
    </w:p>
    <w:p w14:paraId="6C88D4D2" w14:textId="58596689" w:rsidR="004A35E2" w:rsidRPr="00226E02" w:rsidRDefault="004A35E2" w:rsidP="00226E02">
      <w:pPr>
        <w:spacing w:line="360" w:lineRule="auto"/>
        <w:rPr>
          <w:rFonts w:ascii="Times" w:hAnsi="Times"/>
        </w:rPr>
      </w:pPr>
    </w:p>
    <w:p w14:paraId="0230D606" w14:textId="77777777" w:rsidR="00226E02" w:rsidRDefault="00226E02" w:rsidP="00226E02">
      <w:pPr>
        <w:spacing w:line="360" w:lineRule="auto"/>
        <w:rPr>
          <w:rFonts w:ascii="Times" w:hAnsi="Times"/>
        </w:rPr>
        <w:sectPr w:rsidR="00226E02" w:rsidSect="004C45BD">
          <w:pgSz w:w="11900" w:h="16840"/>
          <w:pgMar w:top="1440" w:right="1440" w:bottom="1440" w:left="1440" w:header="510" w:footer="708" w:gutter="0"/>
          <w:cols w:space="708"/>
          <w:titlePg/>
          <w:docGrid w:linePitch="360"/>
        </w:sectPr>
      </w:pPr>
    </w:p>
    <w:p w14:paraId="77004917" w14:textId="57F02A2C" w:rsidR="004A35E2" w:rsidRPr="00226E02" w:rsidRDefault="004A35E2" w:rsidP="00415822">
      <w:pPr>
        <w:pStyle w:val="Kop1"/>
      </w:pPr>
      <w:bookmarkStart w:id="1" w:name="_Toc17130504"/>
      <w:r w:rsidRPr="00226E02">
        <w:lastRenderedPageBreak/>
        <w:t>Theoretical background</w:t>
      </w:r>
      <w:bookmarkEnd w:id="1"/>
    </w:p>
    <w:p w14:paraId="24E89C02" w14:textId="53E85986" w:rsidR="00DD10CF" w:rsidRPr="00226E02" w:rsidRDefault="00DD10CF" w:rsidP="00226E02">
      <w:pPr>
        <w:spacing w:line="360" w:lineRule="auto"/>
        <w:ind w:firstLine="720"/>
        <w:rPr>
          <w:rFonts w:ascii="Times" w:hAnsi="Times"/>
        </w:rPr>
      </w:pPr>
      <w:proofErr w:type="spellStart"/>
      <w:r w:rsidRPr="00F56E89">
        <w:rPr>
          <w:rFonts w:ascii="Times" w:hAnsi="Times"/>
          <w:lang w:val="nl-NL"/>
        </w:rPr>
        <w:t>This</w:t>
      </w:r>
      <w:proofErr w:type="spellEnd"/>
      <w:r w:rsidRPr="00F56E89">
        <w:rPr>
          <w:rFonts w:ascii="Times" w:hAnsi="Times"/>
          <w:lang w:val="nl-NL"/>
        </w:rPr>
        <w:t xml:space="preserve"> project was </w:t>
      </w:r>
      <w:proofErr w:type="spellStart"/>
      <w:r w:rsidRPr="00F56E89">
        <w:rPr>
          <w:rFonts w:ascii="Times" w:hAnsi="Times"/>
          <w:lang w:val="nl-NL"/>
        </w:rPr>
        <w:t>created</w:t>
      </w:r>
      <w:proofErr w:type="spellEnd"/>
      <w:r w:rsidRPr="00F56E89">
        <w:rPr>
          <w:rFonts w:ascii="Times" w:hAnsi="Times"/>
          <w:lang w:val="nl-NL"/>
        </w:rPr>
        <w:t xml:space="preserve"> </w:t>
      </w:r>
      <w:proofErr w:type="spellStart"/>
      <w:r w:rsidRPr="00F56E89">
        <w:rPr>
          <w:rFonts w:ascii="Times" w:hAnsi="Times"/>
          <w:lang w:val="nl-NL"/>
        </w:rPr>
        <w:t>explicitly</w:t>
      </w:r>
      <w:proofErr w:type="spellEnd"/>
      <w:r w:rsidRPr="00F56E89">
        <w:rPr>
          <w:rFonts w:ascii="Times" w:hAnsi="Times"/>
          <w:lang w:val="nl-NL"/>
        </w:rPr>
        <w:t xml:space="preserve"> </w:t>
      </w:r>
      <w:proofErr w:type="spellStart"/>
      <w:r w:rsidRPr="00F56E89">
        <w:rPr>
          <w:rFonts w:ascii="Times" w:hAnsi="Times"/>
          <w:lang w:val="nl-NL"/>
        </w:rPr>
        <w:t>with</w:t>
      </w:r>
      <w:proofErr w:type="spellEnd"/>
      <w:r w:rsidRPr="00F56E89">
        <w:rPr>
          <w:rFonts w:ascii="Times" w:hAnsi="Times"/>
          <w:lang w:val="nl-NL"/>
        </w:rPr>
        <w:t xml:space="preserve"> ‘Grote Opdracht 4: Taalbewustzijn maakt van leerlingen gerichte gebruikers’ in mind. Curriculum.nu points </w:t>
      </w:r>
      <w:proofErr w:type="spellStart"/>
      <w:r w:rsidRPr="00F56E89">
        <w:rPr>
          <w:rFonts w:ascii="Times" w:hAnsi="Times"/>
          <w:lang w:val="nl-NL"/>
        </w:rPr>
        <w:t>towards</w:t>
      </w:r>
      <w:proofErr w:type="spellEnd"/>
      <w:r w:rsidRPr="00F56E89">
        <w:rPr>
          <w:rFonts w:ascii="Times" w:hAnsi="Times"/>
          <w:lang w:val="nl-NL"/>
        </w:rPr>
        <w:t xml:space="preserve"> language awareness (</w:t>
      </w:r>
      <w:r w:rsidRPr="00F56E89">
        <w:rPr>
          <w:rFonts w:ascii="Times" w:hAnsi="Times"/>
          <w:i/>
          <w:lang w:val="nl-NL"/>
        </w:rPr>
        <w:t>taalbewustzijn</w:t>
      </w:r>
      <w:r w:rsidRPr="00F56E89">
        <w:rPr>
          <w:rFonts w:ascii="Times" w:hAnsi="Times"/>
          <w:lang w:val="nl-NL"/>
        </w:rPr>
        <w:t xml:space="preserve">) as a factor in </w:t>
      </w:r>
      <w:proofErr w:type="spellStart"/>
      <w:r w:rsidRPr="00F56E89">
        <w:rPr>
          <w:rFonts w:ascii="Times" w:hAnsi="Times"/>
          <w:lang w:val="nl-NL"/>
        </w:rPr>
        <w:t>socializing</w:t>
      </w:r>
      <w:proofErr w:type="spellEnd"/>
      <w:r w:rsidRPr="00F56E89">
        <w:rPr>
          <w:rFonts w:ascii="Times" w:hAnsi="Times"/>
          <w:lang w:val="nl-NL"/>
        </w:rPr>
        <w:t xml:space="preserve"> </w:t>
      </w:r>
      <w:proofErr w:type="spellStart"/>
      <w:r w:rsidRPr="00F56E89">
        <w:rPr>
          <w:rFonts w:ascii="Times" w:hAnsi="Times"/>
          <w:lang w:val="nl-NL"/>
        </w:rPr>
        <w:t>students</w:t>
      </w:r>
      <w:proofErr w:type="spellEnd"/>
      <w:r w:rsidRPr="00F56E89">
        <w:rPr>
          <w:rFonts w:ascii="Times" w:hAnsi="Times"/>
          <w:lang w:val="nl-NL"/>
        </w:rPr>
        <w:t xml:space="preserve">, </w:t>
      </w:r>
      <w:r w:rsidRPr="00F56E89">
        <w:rPr>
          <w:rFonts w:ascii="Times" w:hAnsi="Times"/>
          <w:i/>
          <w:lang w:val="nl-NL"/>
        </w:rPr>
        <w:t>door hen in staat te stellen doelen en intenties van taalgebruik kritisch in te schatten</w:t>
      </w:r>
      <w:r w:rsidRPr="00F56E89">
        <w:rPr>
          <w:rFonts w:ascii="Times" w:hAnsi="Times"/>
          <w:lang w:val="nl-NL"/>
        </w:rPr>
        <w:t xml:space="preserve"> (16). </w:t>
      </w:r>
      <w:r w:rsidRPr="00226E02">
        <w:rPr>
          <w:rFonts w:ascii="Times" w:hAnsi="Times"/>
        </w:rPr>
        <w:t>In this project, language awareness is incorporated expressly as the use of language in a certain context, such as media, and the meaning that is conveyed in its parameters. The relation between context and language and this relationship’s consequences for making meaning of language has been argued persuasively by post-modern thinkers such as</w:t>
      </w:r>
      <w:r w:rsidR="001719AF">
        <w:rPr>
          <w:rFonts w:ascii="Times" w:hAnsi="Times"/>
        </w:rPr>
        <w:t xml:space="preserve"> Michel</w:t>
      </w:r>
      <w:r w:rsidRPr="00226E02">
        <w:rPr>
          <w:rFonts w:ascii="Times" w:hAnsi="Times"/>
        </w:rPr>
        <w:t xml:space="preserve"> Foucault and</w:t>
      </w:r>
      <w:r w:rsidR="001719AF">
        <w:rPr>
          <w:rFonts w:ascii="Times" w:hAnsi="Times"/>
        </w:rPr>
        <w:t xml:space="preserve"> Pierre</w:t>
      </w:r>
      <w:r w:rsidRPr="00226E02">
        <w:rPr>
          <w:rFonts w:ascii="Times" w:hAnsi="Times"/>
        </w:rPr>
        <w:t xml:space="preserve"> Bourdieu (1981; 1991). In the context of this project, one example of this dynamic can be found at the beginning of the second lesson, when students are asked to reflect on the ‘clickbait’ title of the introduction slide. The type of language used for what has commonly become known as ‘clickbait’, i.e. titles for online articles that are written so as to generate as much consumer traffic (or ‘clicks’), which often follow a specific format and come across as exaggerated, has certain cultural connotations and invites expectations about the content of the article. Another example is that of the fake news headline of Denzel Washington expressing support for Donald Trump “in the most epic way possible”, which uses exaggeration and subjective language and reflects conventional use of language in fake news stories (slide 14). The focus on the parameters of language use in context, such as news websites, can, for instance, be found in the fake news quiz, which asks students to consider the text as well as media conventions that typically go along with authentic news articles. </w:t>
      </w:r>
    </w:p>
    <w:p w14:paraId="0AB5B665" w14:textId="77777777" w:rsidR="00DD10CF" w:rsidRPr="00226E02" w:rsidRDefault="00DD10CF" w:rsidP="00226E02">
      <w:pPr>
        <w:spacing w:line="360" w:lineRule="auto"/>
        <w:ind w:firstLine="720"/>
        <w:rPr>
          <w:rFonts w:ascii="Times" w:hAnsi="Times"/>
        </w:rPr>
      </w:pPr>
      <w:r w:rsidRPr="00226E02">
        <w:rPr>
          <w:rFonts w:ascii="Times" w:hAnsi="Times"/>
        </w:rPr>
        <w:t>The relevancy of subject of this project, “The Media and ‘Fake News’”, is demonstrated by the increasing importance of media literacy for students growing up in the current media environment (Ivanovic 441). News spreads faster and across more different platforms, thus calling for an increased critical awareness of how news can be manipulated. Core principles of media literacy education demand that it:</w:t>
      </w:r>
    </w:p>
    <w:p w14:paraId="782306F9" w14:textId="77777777" w:rsidR="00DD10CF" w:rsidRPr="00226E02" w:rsidRDefault="00DD10CF" w:rsidP="00226E02">
      <w:pPr>
        <w:spacing w:line="360" w:lineRule="auto"/>
        <w:ind w:left="720" w:firstLine="720"/>
        <w:rPr>
          <w:rFonts w:ascii="Times" w:hAnsi="Times"/>
        </w:rPr>
      </w:pPr>
      <w:r w:rsidRPr="00226E02">
        <w:rPr>
          <w:rFonts w:ascii="Times" w:hAnsi="Times"/>
        </w:rPr>
        <w:t xml:space="preserve">“[requires] active inquiry and critical thinking about the messages we receive and create; expands the concepts of literacy (i.e., reading and writing) to include all forms of media; builds and reinforces skills for learners of all ages, and like print literacy, those skills necessitate integrated, interactive and repeated practice; develops informed, reflective and engaged participants essential for a democratic society; affirms that people use their individual skills, beliefs and experiences to construct </w:t>
      </w:r>
      <w:r w:rsidRPr="00226E02">
        <w:rPr>
          <w:rFonts w:ascii="Times" w:hAnsi="Times"/>
        </w:rPr>
        <w:lastRenderedPageBreak/>
        <w:t>their own meanings from media messages.” (Scheibe &amp; Rogow qtd. in Dvorghets &amp; Shaturnaya 193)</w:t>
      </w:r>
    </w:p>
    <w:p w14:paraId="72CF66D4" w14:textId="77777777" w:rsidR="00DD10CF" w:rsidRPr="00226E02" w:rsidRDefault="00DD10CF" w:rsidP="00226E02">
      <w:pPr>
        <w:spacing w:line="360" w:lineRule="auto"/>
        <w:rPr>
          <w:rFonts w:ascii="Times" w:hAnsi="Times"/>
        </w:rPr>
      </w:pPr>
      <w:r w:rsidRPr="00226E02">
        <w:rPr>
          <w:rFonts w:ascii="Times" w:hAnsi="Times"/>
        </w:rPr>
        <w:t xml:space="preserve">Considering the complexity of media literacy education, it can pose a challenge to both students and educators. However, as each of the principles stated above requires a degree of critical thinking, it is clear that this notion of thinking critically about, for instance, “the messages we receive and create” (idem), is at the core of media literacy. </w:t>
      </w:r>
    </w:p>
    <w:p w14:paraId="19A8D445" w14:textId="77777777" w:rsidR="00DD10CF" w:rsidRPr="00226E02" w:rsidRDefault="00DD10CF" w:rsidP="00226E02">
      <w:pPr>
        <w:spacing w:line="360" w:lineRule="auto"/>
        <w:ind w:firstLine="720"/>
        <w:rPr>
          <w:rFonts w:ascii="Times" w:hAnsi="Times"/>
        </w:rPr>
      </w:pPr>
      <w:r w:rsidRPr="00226E02">
        <w:rPr>
          <w:rFonts w:ascii="Times" w:hAnsi="Times"/>
        </w:rPr>
        <w:t>Critical thinking can be defined as “the cognitive process(</w:t>
      </w:r>
      <w:proofErr w:type="spellStart"/>
      <w:r w:rsidRPr="00226E02">
        <w:rPr>
          <w:rFonts w:ascii="Times" w:hAnsi="Times"/>
        </w:rPr>
        <w:t>es</w:t>
      </w:r>
      <w:proofErr w:type="spellEnd"/>
      <w:r w:rsidRPr="00226E02">
        <w:rPr>
          <w:rFonts w:ascii="Times" w:hAnsi="Times"/>
        </w:rPr>
        <w:t xml:space="preserve">) by which information (of a visual, olfactory or auditory nature) or data of any kind, (that can be gathered through sensory perception) are transformed or mentally operated upon in some effortful and purposeful way. It is the analysis, processing or transforming of </w:t>
      </w:r>
      <w:r w:rsidRPr="00226E02">
        <w:rPr>
          <w:rFonts w:ascii="Times" w:hAnsi="Times"/>
          <w:i/>
        </w:rPr>
        <w:t>given</w:t>
      </w:r>
      <w:r w:rsidRPr="00226E02">
        <w:rPr>
          <w:rFonts w:ascii="Times" w:hAnsi="Times"/>
        </w:rPr>
        <w:t xml:space="preserve"> information, data or ideas” (McGregor 23). In other words, critical thinking is a way of making sense of the input students receive from the world around them. Previous research indicated that critical thinking is an important skill for students to acquire, as students that display a high level of critical thinking “tend to be good at organizing complex matters, diligent in searching for related information, and persistent in trying to find out the most appropriate solutions when they are facing problems” (Husna 213). These skills are of great importance to performing well in higher education programmes as well as an asset in carrying out many different kinds of jobs. As such, projects that emphasize and develop critical thinking in students have proven and useful benefits for students both during and after their secondary education. </w:t>
      </w:r>
    </w:p>
    <w:p w14:paraId="789BCA66" w14:textId="65516B69" w:rsidR="00226E02" w:rsidRDefault="00DD10CF" w:rsidP="00226E02">
      <w:pPr>
        <w:spacing w:line="360" w:lineRule="auto"/>
        <w:ind w:firstLine="720"/>
        <w:rPr>
          <w:rFonts w:ascii="Times" w:hAnsi="Times"/>
        </w:rPr>
        <w:sectPr w:rsidR="00226E02" w:rsidSect="004C45BD">
          <w:pgSz w:w="11900" w:h="16840"/>
          <w:pgMar w:top="1440" w:right="1440" w:bottom="1440" w:left="1440" w:header="567" w:footer="708" w:gutter="0"/>
          <w:cols w:space="708"/>
          <w:docGrid w:linePitch="360"/>
        </w:sectPr>
      </w:pPr>
      <w:r w:rsidRPr="00226E02">
        <w:rPr>
          <w:rFonts w:ascii="Times" w:hAnsi="Times"/>
          <w:color w:val="000000"/>
        </w:rPr>
        <w:t xml:space="preserve">According to McGregor, some of the most important characteristics of teaching critical thinking are that it should, “be meaningful and purposeful, be developed through the application of thinking skills, (…) be useful (academically and socially) [and] be transferable to other contexts and situations (in and out of school)” (24). According to McGregor, these characteristics have a positive effect on both student and efficiency of what is being taught. As such, the guidelines for this project are formulated according to these characteristics of teaching critical thinking, as well as the core principles of teaching media literacy by Scheibe and Rogow (qtd. in </w:t>
      </w:r>
      <w:r w:rsidRPr="00226E02">
        <w:rPr>
          <w:rFonts w:ascii="Times" w:hAnsi="Times"/>
        </w:rPr>
        <w:t>Dvorghets &amp; Shaturnaya). A compil</w:t>
      </w:r>
      <w:r w:rsidR="00140F92">
        <w:rPr>
          <w:rFonts w:ascii="Times" w:hAnsi="Times"/>
        </w:rPr>
        <w:t xml:space="preserve">ation </w:t>
      </w:r>
      <w:r w:rsidRPr="00226E02">
        <w:rPr>
          <w:rFonts w:ascii="Times" w:hAnsi="Times"/>
        </w:rPr>
        <w:t xml:space="preserve">of principles and characteristics, sorted into four corresponding project criteria, is shown </w:t>
      </w:r>
      <w:r w:rsidR="00226E02">
        <w:rPr>
          <w:rFonts w:ascii="Times" w:hAnsi="Times"/>
        </w:rPr>
        <w:t>on the next page</w:t>
      </w:r>
      <w:r w:rsidRPr="00226E02">
        <w:rPr>
          <w:rFonts w:ascii="Times" w:hAnsi="Times"/>
        </w:rPr>
        <w:t>.</w:t>
      </w:r>
    </w:p>
    <w:p w14:paraId="55F7662E" w14:textId="77777777" w:rsidR="00DD10CF" w:rsidRPr="00226E02" w:rsidRDefault="00DD10CF" w:rsidP="00226E02">
      <w:pPr>
        <w:spacing w:line="360" w:lineRule="auto"/>
        <w:rPr>
          <w:rFonts w:ascii="Times" w:hAnsi="Times"/>
          <w:color w:val="000000"/>
        </w:rPr>
      </w:pPr>
    </w:p>
    <w:tbl>
      <w:tblPr>
        <w:tblStyle w:val="Tabelraster"/>
        <w:tblW w:w="9288" w:type="dxa"/>
        <w:tblLook w:val="04A0" w:firstRow="1" w:lastRow="0" w:firstColumn="1" w:lastColumn="0" w:noHBand="0" w:noVBand="1"/>
      </w:tblPr>
      <w:tblGrid>
        <w:gridCol w:w="1310"/>
        <w:gridCol w:w="2631"/>
        <w:gridCol w:w="5347"/>
      </w:tblGrid>
      <w:tr w:rsidR="00DD10CF" w:rsidRPr="00226E02" w14:paraId="388DEDC9" w14:textId="77777777" w:rsidTr="00226E02">
        <w:trPr>
          <w:trHeight w:val="321"/>
        </w:trPr>
        <w:tc>
          <w:tcPr>
            <w:tcW w:w="1310" w:type="dxa"/>
          </w:tcPr>
          <w:p w14:paraId="0F17E86D" w14:textId="77777777" w:rsidR="00DD10CF" w:rsidRPr="00226E02" w:rsidRDefault="00DD10CF" w:rsidP="00226E02">
            <w:pPr>
              <w:spacing w:line="360" w:lineRule="auto"/>
              <w:rPr>
                <w:rFonts w:ascii="Times" w:hAnsi="Times"/>
                <w:b/>
              </w:rPr>
            </w:pPr>
            <w:r w:rsidRPr="00226E02">
              <w:rPr>
                <w:rFonts w:ascii="Times" w:hAnsi="Times"/>
                <w:b/>
              </w:rPr>
              <w:t>Criteria</w:t>
            </w:r>
          </w:p>
        </w:tc>
        <w:tc>
          <w:tcPr>
            <w:tcW w:w="2631" w:type="dxa"/>
          </w:tcPr>
          <w:p w14:paraId="233C5ECA" w14:textId="77777777" w:rsidR="00DD10CF" w:rsidRPr="00226E02" w:rsidRDefault="00DD10CF" w:rsidP="00226E02">
            <w:pPr>
              <w:spacing w:line="360" w:lineRule="auto"/>
              <w:rPr>
                <w:rFonts w:ascii="Times" w:hAnsi="Times"/>
                <w:b/>
              </w:rPr>
            </w:pPr>
            <w:r w:rsidRPr="00226E02">
              <w:rPr>
                <w:rFonts w:ascii="Times" w:hAnsi="Times"/>
                <w:b/>
              </w:rPr>
              <w:t>McGregor</w:t>
            </w:r>
          </w:p>
        </w:tc>
        <w:tc>
          <w:tcPr>
            <w:tcW w:w="5347" w:type="dxa"/>
          </w:tcPr>
          <w:p w14:paraId="5E0D1FE8" w14:textId="77777777" w:rsidR="00DD10CF" w:rsidRPr="00226E02" w:rsidRDefault="00DD10CF" w:rsidP="00226E02">
            <w:pPr>
              <w:spacing w:line="360" w:lineRule="auto"/>
              <w:rPr>
                <w:rFonts w:ascii="Times" w:hAnsi="Times"/>
                <w:b/>
              </w:rPr>
            </w:pPr>
            <w:r w:rsidRPr="00226E02">
              <w:rPr>
                <w:rFonts w:ascii="Times" w:hAnsi="Times"/>
                <w:b/>
              </w:rPr>
              <w:t xml:space="preserve"> Scheibe &amp; Rogow</w:t>
            </w:r>
          </w:p>
        </w:tc>
      </w:tr>
      <w:tr w:rsidR="00DD10CF" w:rsidRPr="00226E02" w14:paraId="5D4ABF5D" w14:textId="77777777" w:rsidTr="00226E02">
        <w:trPr>
          <w:trHeight w:val="1334"/>
        </w:trPr>
        <w:tc>
          <w:tcPr>
            <w:tcW w:w="1310" w:type="dxa"/>
          </w:tcPr>
          <w:p w14:paraId="37E7FE14" w14:textId="77777777" w:rsidR="00DD10CF" w:rsidRPr="00226E02" w:rsidRDefault="00DD10CF" w:rsidP="00226E02">
            <w:pPr>
              <w:spacing w:line="360" w:lineRule="auto"/>
              <w:rPr>
                <w:rFonts w:ascii="Times" w:hAnsi="Times"/>
              </w:rPr>
            </w:pPr>
            <w:r w:rsidRPr="00226E02">
              <w:rPr>
                <w:rFonts w:ascii="Times" w:hAnsi="Times"/>
              </w:rPr>
              <w:t>Criterion 1</w:t>
            </w:r>
          </w:p>
        </w:tc>
        <w:tc>
          <w:tcPr>
            <w:tcW w:w="2631" w:type="dxa"/>
          </w:tcPr>
          <w:p w14:paraId="5A0B18BC" w14:textId="77777777" w:rsidR="00DD10CF" w:rsidRPr="00226E02" w:rsidRDefault="00DD10CF" w:rsidP="00226E02">
            <w:pPr>
              <w:spacing w:line="360" w:lineRule="auto"/>
              <w:rPr>
                <w:rFonts w:ascii="Times" w:hAnsi="Times"/>
              </w:rPr>
            </w:pPr>
            <w:r w:rsidRPr="00226E02">
              <w:rPr>
                <w:rFonts w:ascii="Times" w:hAnsi="Times"/>
                <w:color w:val="000000"/>
              </w:rPr>
              <w:t>“Critical thinking education should be meaningful and purposeful.”</w:t>
            </w:r>
          </w:p>
        </w:tc>
        <w:tc>
          <w:tcPr>
            <w:tcW w:w="5347" w:type="dxa"/>
          </w:tcPr>
          <w:p w14:paraId="76C0CB78" w14:textId="77777777" w:rsidR="00DD10CF" w:rsidRPr="00226E02" w:rsidRDefault="00DD10CF" w:rsidP="00226E02">
            <w:pPr>
              <w:spacing w:line="360" w:lineRule="auto"/>
              <w:rPr>
                <w:rFonts w:ascii="Times" w:hAnsi="Times"/>
              </w:rPr>
            </w:pPr>
            <w:r w:rsidRPr="00226E02">
              <w:rPr>
                <w:rFonts w:ascii="Times" w:hAnsi="Times"/>
              </w:rPr>
              <w:t>“Media literacy education expands the concepts of literacy (i.e., reading and writing) to include all forms of media.”</w:t>
            </w:r>
          </w:p>
        </w:tc>
      </w:tr>
      <w:tr w:rsidR="00DD10CF" w:rsidRPr="00226E02" w14:paraId="1FBEA529" w14:textId="77777777" w:rsidTr="00226E02">
        <w:trPr>
          <w:trHeight w:val="2331"/>
        </w:trPr>
        <w:tc>
          <w:tcPr>
            <w:tcW w:w="1310" w:type="dxa"/>
          </w:tcPr>
          <w:p w14:paraId="179C4DE5" w14:textId="77777777" w:rsidR="00DD10CF" w:rsidRPr="00226E02" w:rsidRDefault="00DD10CF" w:rsidP="00226E02">
            <w:pPr>
              <w:spacing w:line="360" w:lineRule="auto"/>
              <w:rPr>
                <w:rFonts w:ascii="Times" w:hAnsi="Times"/>
              </w:rPr>
            </w:pPr>
            <w:r w:rsidRPr="00226E02">
              <w:rPr>
                <w:rFonts w:ascii="Times" w:hAnsi="Times"/>
              </w:rPr>
              <w:t>Criterion 2</w:t>
            </w:r>
          </w:p>
        </w:tc>
        <w:tc>
          <w:tcPr>
            <w:tcW w:w="2631" w:type="dxa"/>
          </w:tcPr>
          <w:p w14:paraId="62650E60" w14:textId="77777777" w:rsidR="00DD10CF" w:rsidRPr="00226E02" w:rsidRDefault="00DD10CF" w:rsidP="00226E02">
            <w:pPr>
              <w:spacing w:line="360" w:lineRule="auto"/>
              <w:rPr>
                <w:rFonts w:ascii="Times" w:hAnsi="Times"/>
                <w:color w:val="000000"/>
              </w:rPr>
            </w:pPr>
            <w:r w:rsidRPr="00226E02">
              <w:rPr>
                <w:rFonts w:ascii="Times" w:hAnsi="Times"/>
                <w:color w:val="000000"/>
              </w:rPr>
              <w:t>“Critical thinking education should be developed through the application of thinking skills.”</w:t>
            </w:r>
          </w:p>
        </w:tc>
        <w:tc>
          <w:tcPr>
            <w:tcW w:w="5347" w:type="dxa"/>
          </w:tcPr>
          <w:p w14:paraId="59E55DF4" w14:textId="77777777" w:rsidR="00DD10CF" w:rsidRPr="00226E02" w:rsidRDefault="00DD10CF" w:rsidP="00226E02">
            <w:pPr>
              <w:spacing w:line="360" w:lineRule="auto"/>
              <w:rPr>
                <w:rFonts w:ascii="Times" w:hAnsi="Times"/>
              </w:rPr>
            </w:pPr>
            <w:r w:rsidRPr="00226E02">
              <w:rPr>
                <w:rFonts w:ascii="Times" w:hAnsi="Times"/>
              </w:rPr>
              <w:t>“Media literacy education [requires] active inquiry and critical thinking about the messages we receive and create.”</w:t>
            </w:r>
          </w:p>
          <w:p w14:paraId="4F5234C1" w14:textId="77777777" w:rsidR="00DD10CF" w:rsidRPr="00226E02" w:rsidRDefault="00DD10CF" w:rsidP="00226E02">
            <w:pPr>
              <w:spacing w:line="360" w:lineRule="auto"/>
              <w:rPr>
                <w:rFonts w:ascii="Times" w:hAnsi="Times"/>
              </w:rPr>
            </w:pPr>
            <w:r w:rsidRPr="00226E02">
              <w:rPr>
                <w:rFonts w:ascii="Times" w:hAnsi="Times"/>
              </w:rPr>
              <w:t>“Media literacy education builds and reinforces skills for learners of all ages, and like print literacy, those skills necessitate integrated, interactive and repeated practice.”</w:t>
            </w:r>
          </w:p>
        </w:tc>
      </w:tr>
      <w:tr w:rsidR="00DD10CF" w:rsidRPr="00226E02" w14:paraId="31AB4328" w14:textId="77777777" w:rsidTr="00226E02">
        <w:trPr>
          <w:trHeight w:val="1334"/>
        </w:trPr>
        <w:tc>
          <w:tcPr>
            <w:tcW w:w="1310" w:type="dxa"/>
          </w:tcPr>
          <w:p w14:paraId="6FD2CF96" w14:textId="77777777" w:rsidR="00DD10CF" w:rsidRPr="00226E02" w:rsidRDefault="00DD10CF" w:rsidP="00226E02">
            <w:pPr>
              <w:spacing w:line="360" w:lineRule="auto"/>
              <w:rPr>
                <w:rFonts w:ascii="Times" w:hAnsi="Times"/>
              </w:rPr>
            </w:pPr>
            <w:r w:rsidRPr="00226E02">
              <w:rPr>
                <w:rFonts w:ascii="Times" w:hAnsi="Times"/>
              </w:rPr>
              <w:t>Criterion 3</w:t>
            </w:r>
          </w:p>
        </w:tc>
        <w:tc>
          <w:tcPr>
            <w:tcW w:w="2631" w:type="dxa"/>
          </w:tcPr>
          <w:p w14:paraId="0572A874" w14:textId="77777777" w:rsidR="00DD10CF" w:rsidRPr="00226E02" w:rsidRDefault="00DD10CF" w:rsidP="00226E02">
            <w:pPr>
              <w:spacing w:line="360" w:lineRule="auto"/>
              <w:rPr>
                <w:rFonts w:ascii="Times" w:hAnsi="Times"/>
              </w:rPr>
            </w:pPr>
            <w:r w:rsidRPr="00226E02">
              <w:rPr>
                <w:rFonts w:ascii="Times" w:hAnsi="Times"/>
                <w:color w:val="000000"/>
              </w:rPr>
              <w:t>“Critical thinking education should be useful (academically and socially)”</w:t>
            </w:r>
          </w:p>
        </w:tc>
        <w:tc>
          <w:tcPr>
            <w:tcW w:w="5347" w:type="dxa"/>
          </w:tcPr>
          <w:p w14:paraId="1AB52077" w14:textId="77777777" w:rsidR="00DD10CF" w:rsidRPr="00226E02" w:rsidRDefault="00DD10CF" w:rsidP="00226E02">
            <w:pPr>
              <w:spacing w:line="360" w:lineRule="auto"/>
              <w:rPr>
                <w:rFonts w:ascii="Times" w:hAnsi="Times"/>
              </w:rPr>
            </w:pPr>
            <w:r w:rsidRPr="00226E02">
              <w:rPr>
                <w:rFonts w:ascii="Times" w:hAnsi="Times"/>
              </w:rPr>
              <w:t xml:space="preserve">“Media literacy education develops informed, reflective and engaged participants essential for a democratic society.” </w:t>
            </w:r>
          </w:p>
        </w:tc>
      </w:tr>
      <w:tr w:rsidR="00DD10CF" w:rsidRPr="00226E02" w14:paraId="175A56BA" w14:textId="77777777" w:rsidTr="00226E02">
        <w:trPr>
          <w:trHeight w:val="1656"/>
        </w:trPr>
        <w:tc>
          <w:tcPr>
            <w:tcW w:w="1310" w:type="dxa"/>
          </w:tcPr>
          <w:p w14:paraId="123C2BC7" w14:textId="77777777" w:rsidR="00DD10CF" w:rsidRPr="00226E02" w:rsidRDefault="00DD10CF" w:rsidP="00226E02">
            <w:pPr>
              <w:spacing w:line="360" w:lineRule="auto"/>
              <w:rPr>
                <w:rFonts w:ascii="Times" w:hAnsi="Times"/>
              </w:rPr>
            </w:pPr>
            <w:r w:rsidRPr="00226E02">
              <w:rPr>
                <w:rFonts w:ascii="Times" w:hAnsi="Times"/>
              </w:rPr>
              <w:t>Criterion 4</w:t>
            </w:r>
          </w:p>
        </w:tc>
        <w:tc>
          <w:tcPr>
            <w:tcW w:w="2631" w:type="dxa"/>
          </w:tcPr>
          <w:p w14:paraId="29682765" w14:textId="77777777" w:rsidR="00DD10CF" w:rsidRPr="00226E02" w:rsidRDefault="00DD10CF" w:rsidP="00226E02">
            <w:pPr>
              <w:spacing w:line="360" w:lineRule="auto"/>
              <w:rPr>
                <w:rFonts w:ascii="Times" w:hAnsi="Times"/>
                <w:color w:val="000000"/>
              </w:rPr>
            </w:pPr>
            <w:r w:rsidRPr="00226E02">
              <w:rPr>
                <w:rFonts w:ascii="Times" w:hAnsi="Times"/>
                <w:color w:val="000000"/>
              </w:rPr>
              <w:t>“Critical thinking education should be transferable to other contexts and situations (in and out of school)”</w:t>
            </w:r>
          </w:p>
        </w:tc>
        <w:tc>
          <w:tcPr>
            <w:tcW w:w="5347" w:type="dxa"/>
          </w:tcPr>
          <w:p w14:paraId="1BBC06B7" w14:textId="77777777" w:rsidR="00DD10CF" w:rsidRPr="00226E02" w:rsidRDefault="00DD10CF" w:rsidP="00226E02">
            <w:pPr>
              <w:spacing w:line="360" w:lineRule="auto"/>
              <w:rPr>
                <w:rFonts w:ascii="Times" w:hAnsi="Times"/>
              </w:rPr>
            </w:pPr>
            <w:r w:rsidRPr="00226E02">
              <w:rPr>
                <w:rFonts w:ascii="Times" w:hAnsi="Times"/>
              </w:rPr>
              <w:t>“Media literacy education affirms that people use their individual skills, beliefs and experiences to construct their own meanings from media messages.”</w:t>
            </w:r>
          </w:p>
        </w:tc>
      </w:tr>
    </w:tbl>
    <w:p w14:paraId="7FBDD28B" w14:textId="77777777" w:rsidR="00DD10CF" w:rsidRPr="00226E02" w:rsidRDefault="00DD10CF" w:rsidP="00226E02">
      <w:pPr>
        <w:spacing w:line="360" w:lineRule="auto"/>
        <w:ind w:firstLine="720"/>
        <w:rPr>
          <w:rFonts w:ascii="Times" w:hAnsi="Times"/>
          <w:color w:val="000000"/>
        </w:rPr>
      </w:pPr>
    </w:p>
    <w:p w14:paraId="30430872" w14:textId="088E5CA9" w:rsidR="00DD10CF" w:rsidRPr="00226E02" w:rsidRDefault="00DD10CF" w:rsidP="00226E02">
      <w:pPr>
        <w:spacing w:line="360" w:lineRule="auto"/>
        <w:ind w:firstLine="720"/>
        <w:rPr>
          <w:rFonts w:ascii="Times" w:hAnsi="Times"/>
          <w:color w:val="000000"/>
        </w:rPr>
      </w:pPr>
      <w:r w:rsidRPr="00226E02">
        <w:rPr>
          <w:rFonts w:ascii="Times" w:hAnsi="Times"/>
          <w:color w:val="000000"/>
        </w:rPr>
        <w:t>These criteria offer insight into what makes the subject of media suitable for teaching critical thinking in context: learning to understand and think about media is ‘meaningful and purposeful’, require</w:t>
      </w:r>
      <w:r w:rsidR="0014498C">
        <w:rPr>
          <w:rFonts w:ascii="Times" w:hAnsi="Times"/>
          <w:color w:val="000000"/>
        </w:rPr>
        <w:t>s</w:t>
      </w:r>
      <w:r w:rsidRPr="00226E02">
        <w:rPr>
          <w:rFonts w:ascii="Times" w:hAnsi="Times"/>
          <w:color w:val="000000"/>
        </w:rPr>
        <w:t xml:space="preserve"> ‘the application of thinking skills’, </w:t>
      </w:r>
      <w:r w:rsidR="0014498C">
        <w:rPr>
          <w:rFonts w:ascii="Times" w:hAnsi="Times"/>
          <w:color w:val="000000"/>
        </w:rPr>
        <w:t>is</w:t>
      </w:r>
      <w:r w:rsidRPr="00226E02">
        <w:rPr>
          <w:rFonts w:ascii="Times" w:hAnsi="Times"/>
          <w:color w:val="000000"/>
        </w:rPr>
        <w:t xml:space="preserve"> ‘useful’ both academically and socially and ‘transferable’ to context and situations outside of school. As such, the subject of media offers a compelling gateway into </w:t>
      </w:r>
      <w:r w:rsidR="0014498C">
        <w:rPr>
          <w:rFonts w:ascii="Times" w:hAnsi="Times"/>
          <w:color w:val="000000"/>
        </w:rPr>
        <w:t>teaching</w:t>
      </w:r>
      <w:r w:rsidRPr="00226E02">
        <w:rPr>
          <w:rFonts w:ascii="Times" w:hAnsi="Times"/>
          <w:color w:val="000000"/>
        </w:rPr>
        <w:t xml:space="preserve"> critical thinking in an authentic context.</w:t>
      </w:r>
    </w:p>
    <w:p w14:paraId="16A7D143" w14:textId="36BDBBBE" w:rsidR="00DD10CF" w:rsidRPr="00226E02" w:rsidRDefault="00DD10CF" w:rsidP="00226E02">
      <w:pPr>
        <w:spacing w:line="360" w:lineRule="auto"/>
        <w:ind w:firstLine="720"/>
        <w:rPr>
          <w:rFonts w:ascii="Times" w:hAnsi="Times"/>
        </w:rPr>
      </w:pPr>
      <w:r w:rsidRPr="00226E02">
        <w:rPr>
          <w:rFonts w:ascii="Times" w:hAnsi="Times"/>
        </w:rPr>
        <w:t>By now, I hope to have offered a clear and reasonable rationale for teaching this particular subject and skillset. However, at this point it should also be explained why this project is linked to ELT and not social studies (</w:t>
      </w:r>
      <w:proofErr w:type="spellStart"/>
      <w:r w:rsidRPr="00226E02">
        <w:rPr>
          <w:rFonts w:ascii="Times" w:hAnsi="Times"/>
          <w:i/>
        </w:rPr>
        <w:t>maatschappijleer</w:t>
      </w:r>
      <w:proofErr w:type="spellEnd"/>
      <w:r w:rsidRPr="00226E02">
        <w:rPr>
          <w:rFonts w:ascii="Times" w:hAnsi="Times"/>
          <w:i/>
        </w:rPr>
        <w:t xml:space="preserve"> </w:t>
      </w:r>
      <w:r w:rsidRPr="00226E02">
        <w:rPr>
          <w:rFonts w:ascii="Times" w:hAnsi="Times"/>
        </w:rPr>
        <w:t xml:space="preserve">or </w:t>
      </w:r>
      <w:r w:rsidRPr="00226E02">
        <w:rPr>
          <w:rFonts w:ascii="Times" w:hAnsi="Times"/>
          <w:i/>
        </w:rPr>
        <w:t>-</w:t>
      </w:r>
      <w:proofErr w:type="spellStart"/>
      <w:r w:rsidRPr="00226E02">
        <w:rPr>
          <w:rFonts w:ascii="Times" w:hAnsi="Times"/>
          <w:i/>
        </w:rPr>
        <w:t>wetenschappen</w:t>
      </w:r>
      <w:proofErr w:type="spellEnd"/>
      <w:r w:rsidRPr="00226E02">
        <w:rPr>
          <w:rFonts w:ascii="Times" w:hAnsi="Times"/>
        </w:rPr>
        <w:t xml:space="preserve">). With regards to critical thinking, it has been noted that “students studying in an L2 struggle to perform at the same level as they are capable of in their first language” (Floyd 291). This </w:t>
      </w:r>
      <w:r w:rsidRPr="00226E02">
        <w:rPr>
          <w:rFonts w:ascii="Times" w:hAnsi="Times"/>
        </w:rPr>
        <w:lastRenderedPageBreak/>
        <w:t>suggests that the cognitive abilities that students display in their L1 are not wholly transferable to their performance in an L2.  Prior research has established “the general phenomenon of L2 cognitive deficit”, indicating that the use of L2 can negatively affect students</w:t>
      </w:r>
      <w:r w:rsidR="00A83F16">
        <w:rPr>
          <w:rFonts w:ascii="Times" w:hAnsi="Times"/>
        </w:rPr>
        <w:t>’</w:t>
      </w:r>
      <w:r w:rsidRPr="00226E02">
        <w:rPr>
          <w:rFonts w:ascii="Times" w:hAnsi="Times"/>
        </w:rPr>
        <w:t xml:space="preserve"> cognitive ability when operating in L2 (Cook qtd. in Floyd 291). This implies that critical thinking is, to </w:t>
      </w:r>
      <w:r w:rsidR="0014498C">
        <w:rPr>
          <w:rFonts w:ascii="Times" w:hAnsi="Times"/>
        </w:rPr>
        <w:t>an</w:t>
      </w:r>
      <w:r w:rsidRPr="00226E02">
        <w:rPr>
          <w:rFonts w:ascii="Times" w:hAnsi="Times"/>
        </w:rPr>
        <w:t xml:space="preserve"> extent, language specific. This makes sense in the context of media literacy in an L2, which relies on understanding and </w:t>
      </w:r>
      <w:r w:rsidR="00A83F16" w:rsidRPr="00226E02">
        <w:rPr>
          <w:rFonts w:ascii="Times" w:hAnsi="Times"/>
        </w:rPr>
        <w:t>analyzing</w:t>
      </w:r>
      <w:r w:rsidRPr="00226E02">
        <w:rPr>
          <w:rFonts w:ascii="Times" w:hAnsi="Times"/>
        </w:rPr>
        <w:t xml:space="preserve"> language cues in a particular context. </w:t>
      </w:r>
    </w:p>
    <w:p w14:paraId="3F13B4A2" w14:textId="77777777" w:rsidR="00DD10CF" w:rsidRPr="00226E02" w:rsidRDefault="00DD10CF" w:rsidP="00226E02">
      <w:pPr>
        <w:spacing w:line="360" w:lineRule="auto"/>
        <w:ind w:firstLine="720"/>
        <w:rPr>
          <w:rFonts w:ascii="Times" w:hAnsi="Times"/>
        </w:rPr>
      </w:pPr>
      <w:r w:rsidRPr="00226E02">
        <w:rPr>
          <w:rFonts w:ascii="Times" w:hAnsi="Times"/>
        </w:rPr>
        <w:t xml:space="preserve">To sum up, this project brings together the subject of media and critical thinking and is informed by the theoretical idea that language and making meaning are reliant on context; that the current media landscape is complex and warrants an emphasis on media literacy as an important skill; that teaching critical thinking in an L2 is necessary and furthers the personal and academic development of students. </w:t>
      </w:r>
    </w:p>
    <w:p w14:paraId="720574A7" w14:textId="77777777" w:rsidR="00DD10CF" w:rsidRPr="00226E02" w:rsidRDefault="00DD10CF" w:rsidP="00226E02">
      <w:pPr>
        <w:spacing w:line="360" w:lineRule="auto"/>
        <w:rPr>
          <w:rFonts w:ascii="Times" w:hAnsi="Times"/>
        </w:rPr>
      </w:pPr>
    </w:p>
    <w:p w14:paraId="565927A6" w14:textId="77777777" w:rsidR="00DD10CF" w:rsidRPr="00226E02" w:rsidRDefault="00DD10CF" w:rsidP="00226E02">
      <w:pPr>
        <w:spacing w:line="360" w:lineRule="auto"/>
        <w:rPr>
          <w:rFonts w:ascii="Times" w:hAnsi="Times"/>
        </w:rPr>
      </w:pPr>
    </w:p>
    <w:p w14:paraId="5ABC2161" w14:textId="77777777" w:rsidR="00DD10CF" w:rsidRPr="00226E02" w:rsidRDefault="00DD10CF" w:rsidP="00226E02">
      <w:pPr>
        <w:spacing w:line="360" w:lineRule="auto"/>
        <w:rPr>
          <w:rFonts w:ascii="Times" w:hAnsi="Times"/>
        </w:rPr>
      </w:pPr>
    </w:p>
    <w:p w14:paraId="7E597700" w14:textId="77777777" w:rsidR="00DD10CF" w:rsidRPr="00226E02" w:rsidRDefault="00DD10CF" w:rsidP="00226E02">
      <w:pPr>
        <w:spacing w:line="360" w:lineRule="auto"/>
        <w:rPr>
          <w:rFonts w:ascii="Times" w:hAnsi="Times"/>
        </w:rPr>
      </w:pPr>
    </w:p>
    <w:p w14:paraId="4937495D" w14:textId="77777777" w:rsidR="00DD10CF" w:rsidRPr="00226E02" w:rsidRDefault="00DD10CF" w:rsidP="00226E02">
      <w:pPr>
        <w:spacing w:line="360" w:lineRule="auto"/>
        <w:rPr>
          <w:rFonts w:ascii="Times" w:hAnsi="Times"/>
        </w:rPr>
      </w:pPr>
    </w:p>
    <w:p w14:paraId="6906531E" w14:textId="77777777" w:rsidR="00DD10CF" w:rsidRPr="00226E02" w:rsidRDefault="00DD10CF" w:rsidP="00226E02">
      <w:pPr>
        <w:spacing w:line="360" w:lineRule="auto"/>
        <w:rPr>
          <w:rFonts w:ascii="Times" w:hAnsi="Times"/>
        </w:rPr>
      </w:pPr>
    </w:p>
    <w:p w14:paraId="32AF9A0A" w14:textId="77777777" w:rsidR="00DD10CF" w:rsidRPr="00226E02" w:rsidRDefault="00DD10CF" w:rsidP="00226E02">
      <w:pPr>
        <w:spacing w:line="360" w:lineRule="auto"/>
        <w:rPr>
          <w:rFonts w:ascii="Times" w:hAnsi="Times"/>
        </w:rPr>
      </w:pPr>
    </w:p>
    <w:p w14:paraId="15B539F1" w14:textId="77777777" w:rsidR="00DD10CF" w:rsidRPr="00226E02" w:rsidRDefault="00DD10CF" w:rsidP="00226E02">
      <w:pPr>
        <w:spacing w:line="360" w:lineRule="auto"/>
        <w:rPr>
          <w:rFonts w:ascii="Times" w:hAnsi="Times"/>
        </w:rPr>
      </w:pPr>
    </w:p>
    <w:p w14:paraId="647C90E4" w14:textId="77777777" w:rsidR="00DD10CF" w:rsidRPr="00226E02" w:rsidRDefault="00DD10CF" w:rsidP="00226E02">
      <w:pPr>
        <w:spacing w:line="360" w:lineRule="auto"/>
        <w:rPr>
          <w:rFonts w:ascii="Times" w:hAnsi="Times"/>
        </w:rPr>
      </w:pPr>
    </w:p>
    <w:p w14:paraId="19CF5977" w14:textId="77777777" w:rsidR="00DD10CF" w:rsidRPr="00226E02" w:rsidRDefault="00DD10CF" w:rsidP="00226E02">
      <w:pPr>
        <w:spacing w:line="360" w:lineRule="auto"/>
        <w:rPr>
          <w:rFonts w:ascii="Times" w:hAnsi="Times"/>
        </w:rPr>
      </w:pPr>
    </w:p>
    <w:p w14:paraId="42A7ED84" w14:textId="77777777" w:rsidR="00DD10CF" w:rsidRPr="00226E02" w:rsidRDefault="00DD10CF" w:rsidP="00226E02">
      <w:pPr>
        <w:spacing w:line="360" w:lineRule="auto"/>
        <w:rPr>
          <w:rFonts w:ascii="Times" w:hAnsi="Times"/>
        </w:rPr>
      </w:pPr>
    </w:p>
    <w:p w14:paraId="6D72F5AF" w14:textId="77777777" w:rsidR="00226E02" w:rsidRDefault="00226E02" w:rsidP="00226E02">
      <w:pPr>
        <w:spacing w:line="360" w:lineRule="auto"/>
        <w:rPr>
          <w:rFonts w:ascii="Times" w:hAnsi="Times"/>
        </w:rPr>
        <w:sectPr w:rsidR="00226E02" w:rsidSect="004C45BD">
          <w:pgSz w:w="11900" w:h="16840"/>
          <w:pgMar w:top="1440" w:right="1440" w:bottom="1440" w:left="1440" w:header="510" w:footer="708" w:gutter="0"/>
          <w:cols w:space="708"/>
          <w:docGrid w:linePitch="360"/>
        </w:sectPr>
      </w:pPr>
    </w:p>
    <w:p w14:paraId="75B627E4" w14:textId="42B6EC11" w:rsidR="00DD10CF" w:rsidRPr="00226E02" w:rsidRDefault="00DD10CF" w:rsidP="00AE1007">
      <w:pPr>
        <w:pStyle w:val="Kop1"/>
      </w:pPr>
      <w:bookmarkStart w:id="2" w:name="_Toc17130505"/>
      <w:r w:rsidRPr="00226E02">
        <w:lastRenderedPageBreak/>
        <w:t>Project outline and learning goals</w:t>
      </w:r>
      <w:bookmarkEnd w:id="2"/>
      <w:r w:rsidRPr="00226E02">
        <w:t xml:space="preserve"> </w:t>
      </w:r>
    </w:p>
    <w:p w14:paraId="4CB2059C" w14:textId="08B4EE11" w:rsidR="000B4E9D" w:rsidRPr="00226E02" w:rsidRDefault="00DD10CF" w:rsidP="00226E02">
      <w:pPr>
        <w:spacing w:line="360" w:lineRule="auto"/>
        <w:ind w:firstLine="720"/>
        <w:rPr>
          <w:rFonts w:ascii="Times" w:hAnsi="Times"/>
        </w:rPr>
      </w:pPr>
      <w:r w:rsidRPr="00226E02">
        <w:rPr>
          <w:rFonts w:ascii="Times" w:hAnsi="Times"/>
        </w:rPr>
        <w:t xml:space="preserve">This project </w:t>
      </w:r>
      <w:r w:rsidR="00845873" w:rsidRPr="00226E02">
        <w:rPr>
          <w:rFonts w:ascii="Times" w:hAnsi="Times"/>
        </w:rPr>
        <w:t>was created for VWO students in the latter half of their fifth yea</w:t>
      </w:r>
      <w:r w:rsidR="0014498C">
        <w:rPr>
          <w:rFonts w:ascii="Times" w:hAnsi="Times"/>
        </w:rPr>
        <w:t>r</w:t>
      </w:r>
      <w:r w:rsidR="00845873" w:rsidRPr="00226E02">
        <w:rPr>
          <w:rFonts w:ascii="Times" w:hAnsi="Times"/>
        </w:rPr>
        <w:t>. Sources have been selected to match the CEFR level of B2/C1, which matches the level students are supposed to</w:t>
      </w:r>
      <w:r w:rsidR="0014498C">
        <w:rPr>
          <w:rFonts w:ascii="Times" w:hAnsi="Times"/>
        </w:rPr>
        <w:t xml:space="preserve"> attain</w:t>
      </w:r>
      <w:r w:rsidR="00845873" w:rsidRPr="00226E02">
        <w:rPr>
          <w:rFonts w:ascii="Times" w:hAnsi="Times"/>
        </w:rPr>
        <w:t xml:space="preserve">. </w:t>
      </w:r>
    </w:p>
    <w:p w14:paraId="2D84163C" w14:textId="017D0512" w:rsidR="000B4E9D" w:rsidRPr="00226E02" w:rsidRDefault="000B4E9D" w:rsidP="00226E02">
      <w:pPr>
        <w:spacing w:line="360" w:lineRule="auto"/>
        <w:ind w:firstLine="720"/>
        <w:rPr>
          <w:rFonts w:ascii="Times" w:hAnsi="Times"/>
        </w:rPr>
      </w:pPr>
      <w:r w:rsidRPr="00226E02">
        <w:rPr>
          <w:rFonts w:ascii="Times" w:hAnsi="Times"/>
        </w:rPr>
        <w:t xml:space="preserve">The learning outcomes of this project correspond with </w:t>
      </w:r>
      <w:r w:rsidR="002B7AF6" w:rsidRPr="00226E02">
        <w:rPr>
          <w:rFonts w:ascii="Times" w:hAnsi="Times"/>
        </w:rPr>
        <w:t>the</w:t>
      </w:r>
      <w:r w:rsidR="00046EA6" w:rsidRPr="00226E02">
        <w:rPr>
          <w:rFonts w:ascii="Times" w:hAnsi="Times"/>
        </w:rPr>
        <w:t xml:space="preserve"> end</w:t>
      </w:r>
      <w:r w:rsidRPr="00226E02">
        <w:rPr>
          <w:rFonts w:ascii="Times" w:hAnsi="Times"/>
        </w:rPr>
        <w:t xml:space="preserve"> terms</w:t>
      </w:r>
      <w:r w:rsidR="00046EA6" w:rsidRPr="00226E02">
        <w:rPr>
          <w:rFonts w:ascii="Times" w:hAnsi="Times"/>
        </w:rPr>
        <w:t xml:space="preserve"> for the subject of English in secondary education as established by the Dutch </w:t>
      </w:r>
      <w:r w:rsidRPr="00226E02">
        <w:rPr>
          <w:rFonts w:ascii="Times" w:hAnsi="Times"/>
        </w:rPr>
        <w:t>ministry of Education</w:t>
      </w:r>
      <w:r w:rsidR="00046EA6" w:rsidRPr="00226E02">
        <w:rPr>
          <w:rFonts w:ascii="Times" w:hAnsi="Times"/>
        </w:rPr>
        <w:t>. Domain A, which relates to reading proficiency, states that a student should be able to draw conclusions “</w:t>
      </w:r>
      <w:r w:rsidR="00046EA6" w:rsidRPr="00226E02">
        <w:rPr>
          <w:rFonts w:ascii="Times" w:hAnsi="Times"/>
          <w:i/>
        </w:rPr>
        <w:t>met betrekking tot intenties, opvattingen en gevoelens van de auteur</w:t>
      </w:r>
      <w:r w:rsidR="00046EA6" w:rsidRPr="00226E02">
        <w:rPr>
          <w:rFonts w:ascii="Times" w:hAnsi="Times"/>
        </w:rPr>
        <w:t>” (</w:t>
      </w:r>
      <w:r w:rsidR="001719AF">
        <w:rPr>
          <w:rFonts w:ascii="Times" w:hAnsi="Times"/>
        </w:rPr>
        <w:t xml:space="preserve">Examenblad.nl </w:t>
      </w:r>
      <w:r w:rsidR="00046EA6" w:rsidRPr="00226E02">
        <w:rPr>
          <w:rFonts w:ascii="Times" w:hAnsi="Times"/>
        </w:rPr>
        <w:t xml:space="preserve">7). As fake news is often informed and recognizable by the political opinion of the author, this project can be linked to this end term. </w:t>
      </w:r>
      <w:r w:rsidR="00046EA6" w:rsidRPr="00F56E89">
        <w:rPr>
          <w:rFonts w:ascii="Times" w:hAnsi="Times"/>
          <w:lang w:val="nl-NL"/>
        </w:rPr>
        <w:t xml:space="preserve">In </w:t>
      </w:r>
      <w:proofErr w:type="spellStart"/>
      <w:r w:rsidR="00046EA6" w:rsidRPr="00F56E89">
        <w:rPr>
          <w:rFonts w:ascii="Times" w:hAnsi="Times"/>
          <w:lang w:val="nl-NL"/>
        </w:rPr>
        <w:t>addition</w:t>
      </w:r>
      <w:proofErr w:type="spellEnd"/>
      <w:r w:rsidR="00046EA6" w:rsidRPr="00F56E89">
        <w:rPr>
          <w:rFonts w:ascii="Times" w:hAnsi="Times"/>
          <w:lang w:val="nl-NL"/>
        </w:rPr>
        <w:t xml:space="preserve"> </w:t>
      </w:r>
      <w:proofErr w:type="spellStart"/>
      <w:r w:rsidR="00046EA6" w:rsidRPr="00F56E89">
        <w:rPr>
          <w:rFonts w:ascii="Times" w:hAnsi="Times"/>
          <w:lang w:val="nl-NL"/>
        </w:rPr>
        <w:t>to</w:t>
      </w:r>
      <w:proofErr w:type="spellEnd"/>
      <w:r w:rsidR="00046EA6" w:rsidRPr="00F56E89">
        <w:rPr>
          <w:rFonts w:ascii="Times" w:hAnsi="Times"/>
          <w:lang w:val="nl-NL"/>
        </w:rPr>
        <w:t xml:space="preserve"> </w:t>
      </w:r>
      <w:proofErr w:type="spellStart"/>
      <w:r w:rsidR="00046EA6" w:rsidRPr="00F56E89">
        <w:rPr>
          <w:rFonts w:ascii="Times" w:hAnsi="Times"/>
          <w:lang w:val="nl-NL"/>
        </w:rPr>
        <w:t>this</w:t>
      </w:r>
      <w:proofErr w:type="spellEnd"/>
      <w:r w:rsidR="00046EA6" w:rsidRPr="00F56E89">
        <w:rPr>
          <w:rFonts w:ascii="Times" w:hAnsi="Times"/>
          <w:lang w:val="nl-NL"/>
        </w:rPr>
        <w:t xml:space="preserve">, </w:t>
      </w:r>
      <w:proofErr w:type="spellStart"/>
      <w:r w:rsidR="00046EA6" w:rsidRPr="00F56E89">
        <w:rPr>
          <w:rFonts w:ascii="Times" w:hAnsi="Times"/>
          <w:lang w:val="nl-NL"/>
        </w:rPr>
        <w:t>the</w:t>
      </w:r>
      <w:proofErr w:type="spellEnd"/>
      <w:r w:rsidR="00046EA6" w:rsidRPr="00F56E89">
        <w:rPr>
          <w:rFonts w:ascii="Times" w:hAnsi="Times"/>
          <w:lang w:val="nl-NL"/>
        </w:rPr>
        <w:t xml:space="preserve"> project </w:t>
      </w:r>
      <w:proofErr w:type="spellStart"/>
      <w:r w:rsidR="00046EA6" w:rsidRPr="00F56E89">
        <w:rPr>
          <w:rFonts w:ascii="Times" w:hAnsi="Times"/>
          <w:lang w:val="nl-NL"/>
        </w:rPr>
        <w:t>adheres</w:t>
      </w:r>
      <w:proofErr w:type="spellEnd"/>
      <w:r w:rsidR="00046EA6" w:rsidRPr="00F56E89">
        <w:rPr>
          <w:rFonts w:ascii="Times" w:hAnsi="Times"/>
          <w:lang w:val="nl-NL"/>
        </w:rPr>
        <w:t xml:space="preserve"> </w:t>
      </w:r>
      <w:proofErr w:type="spellStart"/>
      <w:r w:rsidR="00046EA6" w:rsidRPr="00F56E89">
        <w:rPr>
          <w:rFonts w:ascii="Times" w:hAnsi="Times"/>
          <w:lang w:val="nl-NL"/>
        </w:rPr>
        <w:t>to</w:t>
      </w:r>
      <w:proofErr w:type="spellEnd"/>
      <w:r w:rsidR="00046EA6" w:rsidRPr="00F56E89">
        <w:rPr>
          <w:rFonts w:ascii="Times" w:hAnsi="Times"/>
          <w:lang w:val="nl-NL"/>
        </w:rPr>
        <w:t xml:space="preserve"> </w:t>
      </w:r>
      <w:proofErr w:type="spellStart"/>
      <w:r w:rsidR="00046EA6" w:rsidRPr="00F56E89">
        <w:rPr>
          <w:rFonts w:ascii="Times" w:hAnsi="Times"/>
          <w:lang w:val="nl-NL"/>
        </w:rPr>
        <w:t>two</w:t>
      </w:r>
      <w:proofErr w:type="spellEnd"/>
      <w:r w:rsidR="00046EA6" w:rsidRPr="00F56E89">
        <w:rPr>
          <w:rFonts w:ascii="Times" w:hAnsi="Times"/>
          <w:lang w:val="nl-NL"/>
        </w:rPr>
        <w:t xml:space="preserve"> end </w:t>
      </w:r>
      <w:proofErr w:type="spellStart"/>
      <w:r w:rsidR="00046EA6" w:rsidRPr="00F56E89">
        <w:rPr>
          <w:rFonts w:ascii="Times" w:hAnsi="Times"/>
          <w:lang w:val="nl-NL"/>
        </w:rPr>
        <w:t>terms</w:t>
      </w:r>
      <w:proofErr w:type="spellEnd"/>
      <w:r w:rsidR="00046EA6" w:rsidRPr="00F56E89">
        <w:rPr>
          <w:rFonts w:ascii="Times" w:hAnsi="Times"/>
          <w:lang w:val="nl-NL"/>
        </w:rPr>
        <w:t xml:space="preserve"> </w:t>
      </w:r>
      <w:proofErr w:type="spellStart"/>
      <w:r w:rsidR="00046EA6" w:rsidRPr="00F56E89">
        <w:rPr>
          <w:rFonts w:ascii="Times" w:hAnsi="Times"/>
          <w:lang w:val="nl-NL"/>
        </w:rPr>
        <w:t>listed</w:t>
      </w:r>
      <w:proofErr w:type="spellEnd"/>
      <w:r w:rsidR="00046EA6" w:rsidRPr="00F56E89">
        <w:rPr>
          <w:rFonts w:ascii="Times" w:hAnsi="Times"/>
          <w:lang w:val="nl-NL"/>
        </w:rPr>
        <w:t xml:space="preserve"> in </w:t>
      </w:r>
      <w:proofErr w:type="spellStart"/>
      <w:r w:rsidR="00046EA6" w:rsidRPr="00F56E89">
        <w:rPr>
          <w:rFonts w:ascii="Times" w:hAnsi="Times"/>
          <w:lang w:val="nl-NL"/>
        </w:rPr>
        <w:t>subdomain</w:t>
      </w:r>
      <w:proofErr w:type="spellEnd"/>
      <w:r w:rsidR="00046EA6" w:rsidRPr="00F56E89">
        <w:rPr>
          <w:rFonts w:ascii="Times" w:hAnsi="Times"/>
          <w:lang w:val="nl-NL"/>
        </w:rPr>
        <w:t xml:space="preserve"> D1, </w:t>
      </w:r>
      <w:proofErr w:type="spellStart"/>
      <w:r w:rsidR="00046EA6" w:rsidRPr="00F56E89">
        <w:rPr>
          <w:rFonts w:ascii="Times" w:hAnsi="Times"/>
          <w:lang w:val="nl-NL"/>
        </w:rPr>
        <w:t>namely</w:t>
      </w:r>
      <w:proofErr w:type="spellEnd"/>
      <w:r w:rsidR="00046EA6" w:rsidRPr="00F56E89">
        <w:rPr>
          <w:rFonts w:ascii="Times" w:hAnsi="Times"/>
          <w:lang w:val="nl-NL"/>
        </w:rPr>
        <w:t xml:space="preserve"> </w:t>
      </w:r>
      <w:proofErr w:type="spellStart"/>
      <w:r w:rsidR="00046EA6" w:rsidRPr="00F56E89">
        <w:rPr>
          <w:rFonts w:ascii="Times" w:hAnsi="Times"/>
          <w:lang w:val="nl-NL"/>
        </w:rPr>
        <w:t>for</w:t>
      </w:r>
      <w:proofErr w:type="spellEnd"/>
      <w:r w:rsidR="00046EA6" w:rsidRPr="00F56E89">
        <w:rPr>
          <w:rFonts w:ascii="Times" w:hAnsi="Times"/>
          <w:lang w:val="nl-NL"/>
        </w:rPr>
        <w:t xml:space="preserve"> </w:t>
      </w:r>
      <w:proofErr w:type="spellStart"/>
      <w:r w:rsidR="00046EA6" w:rsidRPr="00F56E89">
        <w:rPr>
          <w:rFonts w:ascii="Times" w:hAnsi="Times"/>
          <w:lang w:val="nl-NL"/>
        </w:rPr>
        <w:t>students</w:t>
      </w:r>
      <w:proofErr w:type="spellEnd"/>
      <w:r w:rsidR="00046EA6" w:rsidRPr="00F56E89">
        <w:rPr>
          <w:rFonts w:ascii="Times" w:hAnsi="Times"/>
          <w:lang w:val="nl-NL"/>
        </w:rPr>
        <w:t xml:space="preserve"> </w:t>
      </w:r>
      <w:proofErr w:type="spellStart"/>
      <w:r w:rsidR="00046EA6" w:rsidRPr="00F56E89">
        <w:rPr>
          <w:rFonts w:ascii="Times" w:hAnsi="Times"/>
          <w:lang w:val="nl-NL"/>
        </w:rPr>
        <w:t>to</w:t>
      </w:r>
      <w:proofErr w:type="spellEnd"/>
      <w:r w:rsidR="00046EA6" w:rsidRPr="00F56E89">
        <w:rPr>
          <w:rFonts w:ascii="Times" w:hAnsi="Times"/>
          <w:lang w:val="nl-NL"/>
        </w:rPr>
        <w:t xml:space="preserve"> </w:t>
      </w:r>
      <w:proofErr w:type="spellStart"/>
      <w:r w:rsidR="00046EA6" w:rsidRPr="00F56E89">
        <w:rPr>
          <w:rFonts w:ascii="Times" w:hAnsi="Times"/>
          <w:lang w:val="nl-NL"/>
        </w:rPr>
        <w:t>be</w:t>
      </w:r>
      <w:proofErr w:type="spellEnd"/>
      <w:r w:rsidR="00046EA6" w:rsidRPr="00F56E89">
        <w:rPr>
          <w:rFonts w:ascii="Times" w:hAnsi="Times"/>
          <w:lang w:val="nl-NL"/>
        </w:rPr>
        <w:t xml:space="preserve"> </w:t>
      </w:r>
      <w:proofErr w:type="spellStart"/>
      <w:r w:rsidR="00046EA6" w:rsidRPr="00F56E89">
        <w:rPr>
          <w:rFonts w:ascii="Times" w:hAnsi="Times"/>
          <w:lang w:val="nl-NL"/>
        </w:rPr>
        <w:t>able</w:t>
      </w:r>
      <w:proofErr w:type="spellEnd"/>
      <w:r w:rsidR="00046EA6" w:rsidRPr="00F56E89">
        <w:rPr>
          <w:rFonts w:ascii="Times" w:hAnsi="Times"/>
          <w:lang w:val="nl-NL"/>
        </w:rPr>
        <w:t xml:space="preserve"> </w:t>
      </w:r>
      <w:proofErr w:type="spellStart"/>
      <w:r w:rsidR="00046EA6" w:rsidRPr="00F56E89">
        <w:rPr>
          <w:rFonts w:ascii="Times" w:hAnsi="Times"/>
          <w:lang w:val="nl-NL"/>
        </w:rPr>
        <w:t>to</w:t>
      </w:r>
      <w:proofErr w:type="spellEnd"/>
      <w:r w:rsidR="00046EA6" w:rsidRPr="00F56E89">
        <w:rPr>
          <w:rFonts w:ascii="Times" w:hAnsi="Times"/>
          <w:lang w:val="nl-NL"/>
        </w:rPr>
        <w:t xml:space="preserve"> present “</w:t>
      </w:r>
      <w:r w:rsidRPr="00F56E89">
        <w:rPr>
          <w:rFonts w:ascii="Times" w:hAnsi="Times"/>
          <w:i/>
          <w:lang w:val="nl-NL"/>
        </w:rPr>
        <w:t xml:space="preserve">verworven informatie adequaat </w:t>
      </w:r>
      <w:r w:rsidR="00046EA6" w:rsidRPr="00F56E89">
        <w:rPr>
          <w:rFonts w:ascii="Times" w:hAnsi="Times"/>
          <w:i/>
          <w:lang w:val="nl-NL"/>
        </w:rPr>
        <w:t>(…)</w:t>
      </w:r>
      <w:r w:rsidRPr="00F56E89">
        <w:rPr>
          <w:rFonts w:ascii="Times" w:hAnsi="Times"/>
          <w:i/>
          <w:lang w:val="nl-NL"/>
        </w:rPr>
        <w:t xml:space="preserve"> met het oog op doel en publiek, en</w:t>
      </w:r>
      <w:r w:rsidR="00046EA6" w:rsidRPr="00F56E89">
        <w:rPr>
          <w:rFonts w:ascii="Times" w:hAnsi="Times"/>
          <w:i/>
          <w:lang w:val="nl-NL"/>
        </w:rPr>
        <w:t xml:space="preserve"> </w:t>
      </w:r>
      <w:r w:rsidRPr="00F56E89">
        <w:rPr>
          <w:rFonts w:ascii="Times" w:hAnsi="Times"/>
          <w:i/>
          <w:lang w:val="nl-NL"/>
        </w:rPr>
        <w:t>daarbij zaken of personen beschrijven en uitdrukking geven aan gevoelens en</w:t>
      </w:r>
      <w:r w:rsidR="00046EA6" w:rsidRPr="00F56E89">
        <w:rPr>
          <w:rFonts w:ascii="Times" w:hAnsi="Times"/>
          <w:i/>
          <w:lang w:val="nl-NL"/>
        </w:rPr>
        <w:t xml:space="preserve"> </w:t>
      </w:r>
      <w:r w:rsidRPr="00F56E89">
        <w:rPr>
          <w:rFonts w:ascii="Times" w:hAnsi="Times"/>
          <w:i/>
          <w:lang w:val="nl-NL"/>
        </w:rPr>
        <w:t>standpunten verwoorden</w:t>
      </w:r>
      <w:r w:rsidR="00046EA6" w:rsidRPr="00F56E89">
        <w:rPr>
          <w:rFonts w:ascii="Times" w:hAnsi="Times"/>
          <w:i/>
          <w:lang w:val="nl-NL"/>
        </w:rPr>
        <w:t xml:space="preserve">” </w:t>
      </w:r>
      <w:proofErr w:type="spellStart"/>
      <w:r w:rsidR="00046EA6" w:rsidRPr="00F56E89">
        <w:rPr>
          <w:rFonts w:ascii="Times" w:hAnsi="Times"/>
          <w:lang w:val="nl-NL"/>
        </w:rPr>
        <w:t>and</w:t>
      </w:r>
      <w:proofErr w:type="spellEnd"/>
      <w:r w:rsidR="00046EA6" w:rsidRPr="00F56E89">
        <w:rPr>
          <w:rFonts w:ascii="Times" w:hAnsi="Times"/>
          <w:i/>
          <w:lang w:val="nl-NL"/>
        </w:rPr>
        <w:t xml:space="preserve"> “</w:t>
      </w:r>
      <w:r w:rsidRPr="00F56E89">
        <w:rPr>
          <w:rFonts w:ascii="Times" w:hAnsi="Times"/>
          <w:i/>
          <w:lang w:val="nl-NL"/>
        </w:rPr>
        <w:t>een verslag schrijven</w:t>
      </w:r>
      <w:r w:rsidR="00046EA6" w:rsidRPr="00F56E89">
        <w:rPr>
          <w:rFonts w:ascii="Times" w:hAnsi="Times"/>
          <w:lang w:val="nl-NL"/>
        </w:rPr>
        <w:t>” (</w:t>
      </w:r>
      <w:r w:rsidR="002B7AF6" w:rsidRPr="00F56E89">
        <w:rPr>
          <w:rFonts w:ascii="Times" w:hAnsi="Times"/>
          <w:lang w:val="nl-NL"/>
        </w:rPr>
        <w:t>8</w:t>
      </w:r>
      <w:r w:rsidR="00046EA6" w:rsidRPr="00F56E89">
        <w:rPr>
          <w:rFonts w:ascii="Times" w:hAnsi="Times"/>
          <w:lang w:val="nl-NL"/>
        </w:rPr>
        <w:t xml:space="preserve">). </w:t>
      </w:r>
      <w:r w:rsidR="00046EA6" w:rsidRPr="00226E02">
        <w:rPr>
          <w:rFonts w:ascii="Times" w:hAnsi="Times"/>
        </w:rPr>
        <w:t>The final assignment upholds the first of these two terms for all students, however, it should be noted that the second</w:t>
      </w:r>
      <w:r w:rsidR="002B7AF6" w:rsidRPr="00226E02">
        <w:rPr>
          <w:rFonts w:ascii="Times" w:hAnsi="Times"/>
        </w:rPr>
        <w:t xml:space="preserve"> term, writing a report, may not apply to all students, as students also have a choice to present their findings in a video or by means of a presentation. </w:t>
      </w:r>
      <w:r w:rsidR="002B7AF6" w:rsidRPr="00F56E89">
        <w:rPr>
          <w:rFonts w:ascii="Times" w:hAnsi="Times"/>
          <w:lang w:val="nl-NL"/>
        </w:rPr>
        <w:t xml:space="preserve">In </w:t>
      </w:r>
      <w:proofErr w:type="spellStart"/>
      <w:r w:rsidR="002B7AF6" w:rsidRPr="00F56E89">
        <w:rPr>
          <w:rFonts w:ascii="Times" w:hAnsi="Times"/>
          <w:lang w:val="nl-NL"/>
        </w:rPr>
        <w:t>this</w:t>
      </w:r>
      <w:proofErr w:type="spellEnd"/>
      <w:r w:rsidR="002B7AF6" w:rsidRPr="00F56E89">
        <w:rPr>
          <w:rFonts w:ascii="Times" w:hAnsi="Times"/>
          <w:lang w:val="nl-NL"/>
        </w:rPr>
        <w:t xml:space="preserve"> case, </w:t>
      </w:r>
      <w:proofErr w:type="spellStart"/>
      <w:r w:rsidR="002B7AF6" w:rsidRPr="00F56E89">
        <w:rPr>
          <w:rFonts w:ascii="Times" w:hAnsi="Times"/>
          <w:lang w:val="nl-NL"/>
        </w:rPr>
        <w:t>the</w:t>
      </w:r>
      <w:proofErr w:type="spellEnd"/>
      <w:r w:rsidR="002B7AF6" w:rsidRPr="00F56E89">
        <w:rPr>
          <w:rFonts w:ascii="Times" w:hAnsi="Times"/>
          <w:lang w:val="nl-NL"/>
        </w:rPr>
        <w:t xml:space="preserve"> learning </w:t>
      </w:r>
      <w:proofErr w:type="spellStart"/>
      <w:r w:rsidR="002B7AF6" w:rsidRPr="00F56E89">
        <w:rPr>
          <w:rFonts w:ascii="Times" w:hAnsi="Times"/>
          <w:lang w:val="nl-NL"/>
        </w:rPr>
        <w:t>outcomes</w:t>
      </w:r>
      <w:proofErr w:type="spellEnd"/>
      <w:r w:rsidR="002B7AF6" w:rsidRPr="00F56E89">
        <w:rPr>
          <w:rFonts w:ascii="Times" w:hAnsi="Times"/>
          <w:lang w:val="nl-NL"/>
        </w:rPr>
        <w:t xml:space="preserve"> of </w:t>
      </w:r>
      <w:proofErr w:type="spellStart"/>
      <w:r w:rsidR="002B7AF6" w:rsidRPr="00F56E89">
        <w:rPr>
          <w:rFonts w:ascii="Times" w:hAnsi="Times"/>
          <w:lang w:val="nl-NL"/>
        </w:rPr>
        <w:t>the</w:t>
      </w:r>
      <w:proofErr w:type="spellEnd"/>
      <w:r w:rsidR="002B7AF6" w:rsidRPr="00F56E89">
        <w:rPr>
          <w:rFonts w:ascii="Times" w:hAnsi="Times"/>
          <w:lang w:val="nl-NL"/>
        </w:rPr>
        <w:t xml:space="preserve"> </w:t>
      </w:r>
      <w:proofErr w:type="spellStart"/>
      <w:r w:rsidR="002B7AF6" w:rsidRPr="00F56E89">
        <w:rPr>
          <w:rFonts w:ascii="Times" w:hAnsi="Times"/>
          <w:lang w:val="nl-NL"/>
        </w:rPr>
        <w:t>assignment</w:t>
      </w:r>
      <w:proofErr w:type="spellEnd"/>
      <w:r w:rsidR="002B7AF6" w:rsidRPr="00F56E89">
        <w:rPr>
          <w:rFonts w:ascii="Times" w:hAnsi="Times"/>
          <w:lang w:val="nl-NL"/>
        </w:rPr>
        <w:t xml:space="preserve"> </w:t>
      </w:r>
      <w:proofErr w:type="spellStart"/>
      <w:r w:rsidR="002B7AF6" w:rsidRPr="00F56E89">
        <w:rPr>
          <w:rFonts w:ascii="Times" w:hAnsi="Times"/>
          <w:lang w:val="nl-NL"/>
        </w:rPr>
        <w:t>correspond</w:t>
      </w:r>
      <w:proofErr w:type="spellEnd"/>
      <w:r w:rsidR="002B7AF6" w:rsidRPr="00F56E89">
        <w:rPr>
          <w:rFonts w:ascii="Times" w:hAnsi="Times"/>
          <w:lang w:val="nl-NL"/>
        </w:rPr>
        <w:t xml:space="preserve"> </w:t>
      </w:r>
      <w:proofErr w:type="spellStart"/>
      <w:r w:rsidR="002B7AF6" w:rsidRPr="00F56E89">
        <w:rPr>
          <w:rFonts w:ascii="Times" w:hAnsi="Times"/>
          <w:lang w:val="nl-NL"/>
        </w:rPr>
        <w:t>with</w:t>
      </w:r>
      <w:proofErr w:type="spellEnd"/>
      <w:r w:rsidR="002B7AF6" w:rsidRPr="00F56E89">
        <w:rPr>
          <w:rFonts w:ascii="Times" w:hAnsi="Times"/>
          <w:lang w:val="nl-NL"/>
        </w:rPr>
        <w:t xml:space="preserve"> </w:t>
      </w:r>
      <w:proofErr w:type="spellStart"/>
      <w:r w:rsidR="002B7AF6" w:rsidRPr="00F56E89">
        <w:rPr>
          <w:rFonts w:ascii="Times" w:hAnsi="Times"/>
          <w:lang w:val="nl-NL"/>
        </w:rPr>
        <w:t>subdomain</w:t>
      </w:r>
      <w:proofErr w:type="spellEnd"/>
      <w:r w:rsidR="002B7AF6" w:rsidRPr="00F56E89">
        <w:rPr>
          <w:rFonts w:ascii="Times" w:hAnsi="Times"/>
          <w:lang w:val="nl-NL"/>
        </w:rPr>
        <w:t xml:space="preserve"> C2: “</w:t>
      </w:r>
      <w:r w:rsidR="002B7AF6" w:rsidRPr="00F56E89">
        <w:rPr>
          <w:rFonts w:ascii="Times" w:hAnsi="Times"/>
          <w:i/>
          <w:lang w:val="nl-NL"/>
        </w:rPr>
        <w:t>De kandidaat kan verworven informatie adequaat presenteren met het oog op doel en publiek, en daarbij zaken of personen beschrijven en standpunten en argumenten verwoorden</w:t>
      </w:r>
      <w:r w:rsidR="002B7AF6" w:rsidRPr="00F56E89">
        <w:rPr>
          <w:rFonts w:ascii="Times" w:hAnsi="Times"/>
          <w:lang w:val="nl-NL"/>
        </w:rPr>
        <w:t xml:space="preserve">” (7). </w:t>
      </w:r>
      <w:r w:rsidR="002B7AF6" w:rsidRPr="00226E02">
        <w:rPr>
          <w:rFonts w:ascii="Times" w:hAnsi="Times"/>
        </w:rPr>
        <w:t xml:space="preserve">As such, this project fits in with the mandatory curriculum English as a secondary school subject in the Netherlands. </w:t>
      </w:r>
    </w:p>
    <w:p w14:paraId="302390F6" w14:textId="4B3B861A" w:rsidR="00845873" w:rsidRPr="00226E02" w:rsidRDefault="00845873" w:rsidP="00226E02">
      <w:pPr>
        <w:spacing w:line="360" w:lineRule="auto"/>
        <w:ind w:firstLine="720"/>
        <w:rPr>
          <w:rFonts w:ascii="Times" w:hAnsi="Times"/>
        </w:rPr>
      </w:pPr>
      <w:r w:rsidRPr="00226E02">
        <w:rPr>
          <w:rFonts w:ascii="Times" w:hAnsi="Times"/>
        </w:rPr>
        <w:t xml:space="preserve">The project </w:t>
      </w:r>
      <w:r w:rsidR="00DD10CF" w:rsidRPr="00226E02">
        <w:rPr>
          <w:rFonts w:ascii="Times" w:hAnsi="Times"/>
        </w:rPr>
        <w:t>consists of five lessons of sixty minutes. The first two lessons are designed to give the students the necessary background information they need to work on their project independently for the final three lessons.</w:t>
      </w:r>
      <w:r w:rsidRPr="00226E02">
        <w:rPr>
          <w:rFonts w:ascii="Times" w:hAnsi="Times"/>
        </w:rPr>
        <w:t xml:space="preserve"> </w:t>
      </w:r>
      <w:r w:rsidR="000B4E9D" w:rsidRPr="00226E02">
        <w:rPr>
          <w:rFonts w:ascii="Times" w:hAnsi="Times"/>
        </w:rPr>
        <w:t xml:space="preserve">To maintain the students’ attention and engage them, teacher instruction is interspersed with assignments. Each of these assignments has been designed to fit with the design principles set forth by McGregor and Scheibe &amp; Rogow (see also ‘Theoretical background’). The build-up and cohesion between the assignments themselves is informed by the idea of scaffolding, in order to help the student progress in small steps and to provide manageable and accessible opportunities for critical thinking before they start on their final assignment. </w:t>
      </w:r>
    </w:p>
    <w:p w14:paraId="79D5947F" w14:textId="4B74EBC7" w:rsidR="00DD10CF" w:rsidRPr="00226E02" w:rsidRDefault="00DD10CF" w:rsidP="00226E02">
      <w:pPr>
        <w:spacing w:line="360" w:lineRule="auto"/>
        <w:ind w:firstLine="720"/>
        <w:rPr>
          <w:rFonts w:ascii="Times" w:hAnsi="Times"/>
        </w:rPr>
      </w:pPr>
      <w:r w:rsidRPr="00226E02">
        <w:rPr>
          <w:rFonts w:ascii="Times" w:hAnsi="Times"/>
        </w:rPr>
        <w:t xml:space="preserve"> </w:t>
      </w:r>
      <w:r w:rsidR="000B4E9D" w:rsidRPr="00226E02">
        <w:rPr>
          <w:rFonts w:ascii="Times" w:hAnsi="Times"/>
        </w:rPr>
        <w:t>The</w:t>
      </w:r>
      <w:r w:rsidRPr="00226E02">
        <w:rPr>
          <w:rFonts w:ascii="Times" w:hAnsi="Times"/>
        </w:rPr>
        <w:t xml:space="preserve"> final assignment is explained to the students at the beginning of lesson one, as this means that they have an incentive to pay specific attention to the information that is given and to ask questions about specific topics. After the first two lessons, students work on </w:t>
      </w:r>
      <w:r w:rsidRPr="00226E02">
        <w:rPr>
          <w:rFonts w:ascii="Times" w:hAnsi="Times"/>
        </w:rPr>
        <w:lastRenderedPageBreak/>
        <w:t xml:space="preserve">their final assignment in pairs. In the final assignment, students are given a choice between various forms of output and topics. In doing so, students can differentiate according to their interests and skills, which may in turn motivate them (Bahous, Bacha &amp; Nabhani 40). In addition to this, it provides the student with a degree of autonomy, which, along with the two other key concepts of competence and relation, is stated to be a prerequisite for the successful learning environment of students (Ebbens &amp; Ettekoven 149). To </w:t>
      </w:r>
      <w:r w:rsidR="00A672AC" w:rsidRPr="00226E02">
        <w:rPr>
          <w:rFonts w:ascii="Times" w:hAnsi="Times"/>
        </w:rPr>
        <w:t>instill</w:t>
      </w:r>
      <w:r w:rsidRPr="00226E02">
        <w:rPr>
          <w:rFonts w:ascii="Times" w:hAnsi="Times"/>
        </w:rPr>
        <w:t xml:space="preserve"> a sense of “individuele aanspreekbaarheid” in the students, they are asked to keep a record of their activities in the final assignment’s log (26). Students work in pairs to prevent students from taking credit for the work of their peers. A library or class room with computer access for each student is a prerequisite for this part of the project. </w:t>
      </w:r>
    </w:p>
    <w:p w14:paraId="11AECC1E" w14:textId="77777777" w:rsidR="00DD10CF" w:rsidRPr="00226E02" w:rsidRDefault="00DD10CF" w:rsidP="00226E02">
      <w:pPr>
        <w:spacing w:line="360" w:lineRule="auto"/>
        <w:ind w:firstLine="720"/>
        <w:rPr>
          <w:rFonts w:ascii="Times" w:hAnsi="Times"/>
        </w:rPr>
      </w:pPr>
      <w:r w:rsidRPr="00226E02">
        <w:rPr>
          <w:rFonts w:ascii="Times" w:hAnsi="Times"/>
        </w:rPr>
        <w:t xml:space="preserve">The lesson goals for each lesson are outlined below. </w:t>
      </w:r>
    </w:p>
    <w:p w14:paraId="79D957A9" w14:textId="77777777" w:rsidR="00DD10CF" w:rsidRPr="00226E02" w:rsidRDefault="00DD10CF" w:rsidP="00226E02">
      <w:pPr>
        <w:spacing w:line="360" w:lineRule="auto"/>
        <w:ind w:firstLine="720"/>
        <w:rPr>
          <w:rFonts w:ascii="Times" w:hAnsi="Times"/>
        </w:rPr>
      </w:pPr>
    </w:p>
    <w:tbl>
      <w:tblPr>
        <w:tblStyle w:val="Tabelraster"/>
        <w:tblW w:w="0" w:type="auto"/>
        <w:tblLook w:val="04A0" w:firstRow="1" w:lastRow="0" w:firstColumn="1" w:lastColumn="0" w:noHBand="0" w:noVBand="1"/>
      </w:tblPr>
      <w:tblGrid>
        <w:gridCol w:w="1555"/>
        <w:gridCol w:w="7455"/>
      </w:tblGrid>
      <w:tr w:rsidR="00DD10CF" w:rsidRPr="00226E02" w14:paraId="2EC35C5C" w14:textId="77777777" w:rsidTr="00226E02">
        <w:tc>
          <w:tcPr>
            <w:tcW w:w="1555" w:type="dxa"/>
          </w:tcPr>
          <w:p w14:paraId="2204FA83" w14:textId="77777777" w:rsidR="00DD10CF" w:rsidRPr="00226E02" w:rsidRDefault="00DD10CF" w:rsidP="00226E02">
            <w:pPr>
              <w:spacing w:line="360" w:lineRule="auto"/>
              <w:rPr>
                <w:rFonts w:ascii="Times" w:hAnsi="Times"/>
                <w:b/>
              </w:rPr>
            </w:pPr>
            <w:r w:rsidRPr="00226E02">
              <w:rPr>
                <w:rFonts w:ascii="Times" w:hAnsi="Times"/>
                <w:b/>
              </w:rPr>
              <w:t xml:space="preserve">Time frame </w:t>
            </w:r>
          </w:p>
        </w:tc>
        <w:tc>
          <w:tcPr>
            <w:tcW w:w="7455" w:type="dxa"/>
          </w:tcPr>
          <w:p w14:paraId="340B40D8" w14:textId="77777777" w:rsidR="00DD10CF" w:rsidRPr="00226E02" w:rsidRDefault="00DD10CF" w:rsidP="00226E02">
            <w:pPr>
              <w:spacing w:line="360" w:lineRule="auto"/>
              <w:rPr>
                <w:rFonts w:ascii="Times" w:hAnsi="Times"/>
                <w:b/>
              </w:rPr>
            </w:pPr>
            <w:r w:rsidRPr="00226E02">
              <w:rPr>
                <w:rFonts w:ascii="Times" w:hAnsi="Times"/>
                <w:b/>
              </w:rPr>
              <w:t>Learning goals</w:t>
            </w:r>
          </w:p>
        </w:tc>
      </w:tr>
      <w:tr w:rsidR="00DD10CF" w:rsidRPr="00226E02" w14:paraId="0C61BDEA" w14:textId="77777777" w:rsidTr="00226E02">
        <w:tc>
          <w:tcPr>
            <w:tcW w:w="1555" w:type="dxa"/>
          </w:tcPr>
          <w:p w14:paraId="17BB109D" w14:textId="77777777" w:rsidR="00DD10CF" w:rsidRPr="00226E02" w:rsidRDefault="00DD10CF" w:rsidP="00226E02">
            <w:pPr>
              <w:spacing w:line="360" w:lineRule="auto"/>
              <w:rPr>
                <w:rFonts w:ascii="Times" w:hAnsi="Times"/>
              </w:rPr>
            </w:pPr>
            <w:r w:rsidRPr="00226E02">
              <w:rPr>
                <w:rFonts w:ascii="Times" w:hAnsi="Times"/>
              </w:rPr>
              <w:t>Lesson 1</w:t>
            </w:r>
          </w:p>
        </w:tc>
        <w:tc>
          <w:tcPr>
            <w:tcW w:w="7455" w:type="dxa"/>
          </w:tcPr>
          <w:p w14:paraId="7E790CAE" w14:textId="77777777" w:rsidR="00DD10CF" w:rsidRPr="00226E02" w:rsidRDefault="00DD10CF" w:rsidP="00226E02">
            <w:pPr>
              <w:pStyle w:val="Lijstalinea"/>
              <w:numPr>
                <w:ilvl w:val="0"/>
                <w:numId w:val="5"/>
              </w:numPr>
              <w:spacing w:line="360" w:lineRule="auto"/>
              <w:rPr>
                <w:rFonts w:ascii="Times" w:hAnsi="Times"/>
              </w:rPr>
            </w:pPr>
            <w:r w:rsidRPr="00226E02">
              <w:rPr>
                <w:rFonts w:ascii="Times" w:hAnsi="Times"/>
              </w:rPr>
              <w:t xml:space="preserve">The student is familiar with the various roles of the media and can explain the media’s importance to a democracy. </w:t>
            </w:r>
          </w:p>
          <w:p w14:paraId="04E87184" w14:textId="77777777" w:rsidR="00DD10CF" w:rsidRPr="00226E02" w:rsidRDefault="00DD10CF" w:rsidP="00226E02">
            <w:pPr>
              <w:pStyle w:val="Lijstalinea"/>
              <w:numPr>
                <w:ilvl w:val="0"/>
                <w:numId w:val="5"/>
              </w:numPr>
              <w:spacing w:line="360" w:lineRule="auto"/>
              <w:rPr>
                <w:rFonts w:ascii="Times" w:hAnsi="Times"/>
              </w:rPr>
            </w:pPr>
            <w:r w:rsidRPr="00226E02">
              <w:rPr>
                <w:rFonts w:ascii="Times" w:hAnsi="Times"/>
              </w:rPr>
              <w:t xml:space="preserve">The student can explain the term ‘fake news’ and how it is commonly used to describe fabricated, often political news stories but also to discredit legitimate news media. </w:t>
            </w:r>
          </w:p>
          <w:p w14:paraId="645783A2" w14:textId="77777777" w:rsidR="00DD10CF" w:rsidRPr="00226E02" w:rsidRDefault="00DD10CF" w:rsidP="00226E02">
            <w:pPr>
              <w:pStyle w:val="Lijstalinea"/>
              <w:numPr>
                <w:ilvl w:val="0"/>
                <w:numId w:val="5"/>
              </w:numPr>
              <w:spacing w:line="360" w:lineRule="auto"/>
              <w:rPr>
                <w:rFonts w:ascii="Times" w:hAnsi="Times"/>
              </w:rPr>
            </w:pPr>
            <w:r w:rsidRPr="00226E02">
              <w:rPr>
                <w:rFonts w:ascii="Times" w:hAnsi="Times"/>
              </w:rPr>
              <w:t xml:space="preserve">The student can name an example of the possible harmful influence of fake news stories. </w:t>
            </w:r>
          </w:p>
        </w:tc>
      </w:tr>
      <w:tr w:rsidR="00DD10CF" w:rsidRPr="00226E02" w14:paraId="5B3190F9" w14:textId="77777777" w:rsidTr="00226E02">
        <w:tc>
          <w:tcPr>
            <w:tcW w:w="1555" w:type="dxa"/>
          </w:tcPr>
          <w:p w14:paraId="1CBF683E" w14:textId="77777777" w:rsidR="00DD10CF" w:rsidRPr="00226E02" w:rsidRDefault="00DD10CF" w:rsidP="00226E02">
            <w:pPr>
              <w:spacing w:line="360" w:lineRule="auto"/>
              <w:rPr>
                <w:rFonts w:ascii="Times" w:hAnsi="Times"/>
              </w:rPr>
            </w:pPr>
            <w:r w:rsidRPr="00226E02">
              <w:rPr>
                <w:rFonts w:ascii="Times" w:hAnsi="Times"/>
              </w:rPr>
              <w:t>Lesson 2</w:t>
            </w:r>
          </w:p>
        </w:tc>
        <w:tc>
          <w:tcPr>
            <w:tcW w:w="7455" w:type="dxa"/>
          </w:tcPr>
          <w:p w14:paraId="760EC8C5" w14:textId="77777777" w:rsidR="00DD10CF" w:rsidRPr="00226E02" w:rsidRDefault="00DD10CF" w:rsidP="00226E02">
            <w:pPr>
              <w:pStyle w:val="Lijstalinea"/>
              <w:numPr>
                <w:ilvl w:val="0"/>
                <w:numId w:val="5"/>
              </w:numPr>
              <w:spacing w:line="360" w:lineRule="auto"/>
              <w:rPr>
                <w:rFonts w:ascii="Times" w:hAnsi="Times"/>
              </w:rPr>
            </w:pPr>
            <w:r w:rsidRPr="00226E02">
              <w:rPr>
                <w:rFonts w:ascii="Times" w:hAnsi="Times"/>
              </w:rPr>
              <w:t>The student can list some of the characteristics of fake news stories, such as exaggerated and subjective language, hyperbolic headlines.</w:t>
            </w:r>
          </w:p>
          <w:p w14:paraId="30391AE3" w14:textId="77777777" w:rsidR="00DD10CF" w:rsidRPr="00226E02" w:rsidRDefault="00DD10CF" w:rsidP="00226E02">
            <w:pPr>
              <w:pStyle w:val="Lijstalinea"/>
              <w:numPr>
                <w:ilvl w:val="0"/>
                <w:numId w:val="5"/>
              </w:numPr>
              <w:spacing w:line="360" w:lineRule="auto"/>
              <w:rPr>
                <w:rFonts w:ascii="Times" w:hAnsi="Times"/>
              </w:rPr>
            </w:pPr>
            <w:r w:rsidRPr="00226E02">
              <w:rPr>
                <w:rFonts w:ascii="Times" w:hAnsi="Times"/>
              </w:rPr>
              <w:t xml:space="preserve">The student can distinguish a source that is questionable from one that is well-respected. </w:t>
            </w:r>
          </w:p>
          <w:p w14:paraId="19C950E8" w14:textId="77777777" w:rsidR="00DD10CF" w:rsidRPr="00226E02" w:rsidRDefault="00DD10CF" w:rsidP="00226E02">
            <w:pPr>
              <w:pStyle w:val="Lijstalinea"/>
              <w:numPr>
                <w:ilvl w:val="0"/>
                <w:numId w:val="5"/>
              </w:numPr>
              <w:spacing w:line="360" w:lineRule="auto"/>
              <w:rPr>
                <w:rFonts w:ascii="Times" w:hAnsi="Times"/>
              </w:rPr>
            </w:pPr>
            <w:r w:rsidRPr="00226E02">
              <w:rPr>
                <w:rFonts w:ascii="Times" w:hAnsi="Times"/>
              </w:rPr>
              <w:t>The student can reflect on their own ability regarding the two previous learning goals.</w:t>
            </w:r>
          </w:p>
        </w:tc>
      </w:tr>
      <w:tr w:rsidR="00DD10CF" w:rsidRPr="00226E02" w14:paraId="39EAAC78" w14:textId="77777777" w:rsidTr="00226E02">
        <w:tc>
          <w:tcPr>
            <w:tcW w:w="1555" w:type="dxa"/>
          </w:tcPr>
          <w:p w14:paraId="17937F3E" w14:textId="77777777" w:rsidR="00DD10CF" w:rsidRPr="00226E02" w:rsidRDefault="00DD10CF" w:rsidP="00226E02">
            <w:pPr>
              <w:spacing w:line="360" w:lineRule="auto"/>
              <w:rPr>
                <w:rFonts w:ascii="Times" w:hAnsi="Times"/>
              </w:rPr>
            </w:pPr>
            <w:r w:rsidRPr="00226E02">
              <w:rPr>
                <w:rFonts w:ascii="Times" w:hAnsi="Times"/>
              </w:rPr>
              <w:t>Lesson 3-5</w:t>
            </w:r>
          </w:p>
        </w:tc>
        <w:tc>
          <w:tcPr>
            <w:tcW w:w="7455" w:type="dxa"/>
          </w:tcPr>
          <w:p w14:paraId="10853EC0" w14:textId="77777777" w:rsidR="00DD10CF" w:rsidRPr="00226E02" w:rsidRDefault="00DD10CF" w:rsidP="00226E02">
            <w:pPr>
              <w:pStyle w:val="Lijstalinea"/>
              <w:numPr>
                <w:ilvl w:val="0"/>
                <w:numId w:val="5"/>
              </w:numPr>
              <w:spacing w:line="360" w:lineRule="auto"/>
              <w:rPr>
                <w:rFonts w:ascii="Times" w:hAnsi="Times"/>
              </w:rPr>
            </w:pPr>
            <w:r w:rsidRPr="00226E02">
              <w:rPr>
                <w:rFonts w:ascii="Times" w:hAnsi="Times"/>
              </w:rPr>
              <w:t xml:space="preserve">The student can work together with another student to carry out independent research regarding a subject related to media and fake news. </w:t>
            </w:r>
          </w:p>
          <w:p w14:paraId="62C4FB54" w14:textId="77777777" w:rsidR="00DD10CF" w:rsidRPr="00226E02" w:rsidRDefault="00DD10CF" w:rsidP="00226E02">
            <w:pPr>
              <w:pStyle w:val="Lijstalinea"/>
              <w:numPr>
                <w:ilvl w:val="0"/>
                <w:numId w:val="5"/>
              </w:numPr>
              <w:spacing w:line="360" w:lineRule="auto"/>
              <w:rPr>
                <w:rFonts w:ascii="Times" w:hAnsi="Times"/>
              </w:rPr>
            </w:pPr>
            <w:r w:rsidRPr="00226E02">
              <w:rPr>
                <w:rFonts w:ascii="Times" w:hAnsi="Times"/>
              </w:rPr>
              <w:t xml:space="preserve">The student is able to express their findings and opinions in a medium of their choice. </w:t>
            </w:r>
          </w:p>
        </w:tc>
      </w:tr>
    </w:tbl>
    <w:p w14:paraId="55C06239" w14:textId="77777777" w:rsidR="00226E02" w:rsidRDefault="00226E02" w:rsidP="00226E02">
      <w:pPr>
        <w:spacing w:line="360" w:lineRule="auto"/>
        <w:rPr>
          <w:rFonts w:ascii="Times" w:hAnsi="Times"/>
          <w:b/>
        </w:rPr>
        <w:sectPr w:rsidR="00226E02" w:rsidSect="004C45BD">
          <w:pgSz w:w="11900" w:h="16840"/>
          <w:pgMar w:top="1440" w:right="1440" w:bottom="1440" w:left="1440" w:header="510" w:footer="708" w:gutter="0"/>
          <w:cols w:space="708"/>
          <w:docGrid w:linePitch="360"/>
        </w:sectPr>
      </w:pPr>
    </w:p>
    <w:p w14:paraId="2B2C0AE3" w14:textId="11DC29B2" w:rsidR="00DD10CF" w:rsidRPr="00226E02" w:rsidRDefault="00DD10CF" w:rsidP="00AE1007">
      <w:pPr>
        <w:pStyle w:val="Kop1"/>
      </w:pPr>
      <w:bookmarkStart w:id="3" w:name="_Toc17130506"/>
      <w:r w:rsidRPr="00226E02">
        <w:lastRenderedPageBreak/>
        <w:t>Teach</w:t>
      </w:r>
      <w:r w:rsidR="00226E02" w:rsidRPr="00226E02">
        <w:t>ing</w:t>
      </w:r>
      <w:r w:rsidRPr="00226E02">
        <w:t xml:space="preserve"> material</w:t>
      </w:r>
      <w:bookmarkEnd w:id="3"/>
    </w:p>
    <w:p w14:paraId="4D7C53DB" w14:textId="4233312E" w:rsidR="00DD10CF" w:rsidRPr="00226E02" w:rsidRDefault="00DD10CF" w:rsidP="00226E02">
      <w:pPr>
        <w:spacing w:line="360" w:lineRule="auto"/>
        <w:ind w:firstLine="720"/>
        <w:rPr>
          <w:rFonts w:ascii="Times" w:hAnsi="Times"/>
        </w:rPr>
      </w:pPr>
      <w:r w:rsidRPr="00226E02">
        <w:rPr>
          <w:rFonts w:ascii="Times" w:hAnsi="Times"/>
        </w:rPr>
        <w:t xml:space="preserve">The PowerPoint and the teacher’s explanation serve as the students’ main source of information during this project. However, this project includes </w:t>
      </w:r>
      <w:r w:rsidR="00EE5800">
        <w:rPr>
          <w:rFonts w:ascii="Times" w:hAnsi="Times"/>
        </w:rPr>
        <w:t>four</w:t>
      </w:r>
      <w:r w:rsidRPr="00226E02">
        <w:rPr>
          <w:rFonts w:ascii="Times" w:hAnsi="Times"/>
        </w:rPr>
        <w:t xml:space="preserve"> handouts, which are to be found in the last section of the teacher guide. Since there is a structured build-up between assignments, in which information for the next assignment is given between their intervals, I recommend adhering to providing these handouts individually. However, particularly interested or apt students may benefit from some extra study material. This material should be available during lesson one and two. I suggest the Factfulness Quiz, which can be retrieved online and gives students insight into how their beliefs and assumptions about the world are shaped by the media.</w:t>
      </w:r>
      <w:r w:rsidRPr="00226E02">
        <w:rPr>
          <w:rStyle w:val="Voetnootmarkering"/>
          <w:rFonts w:ascii="Times" w:hAnsi="Times"/>
        </w:rPr>
        <w:footnoteReference w:id="1"/>
      </w:r>
      <w:r w:rsidRPr="00226E02">
        <w:rPr>
          <w:rFonts w:ascii="Times" w:hAnsi="Times"/>
        </w:rPr>
        <w:t xml:space="preserve"> Another possibility is to refer them to the Grover AI, a machine that detects but can also generate fake news stories, which can be found and used for free online.</w:t>
      </w:r>
      <w:r w:rsidRPr="00226E02">
        <w:rPr>
          <w:rStyle w:val="Voetnootmarkering"/>
          <w:rFonts w:ascii="Times" w:hAnsi="Times"/>
        </w:rPr>
        <w:footnoteReference w:id="2"/>
      </w:r>
      <w:r w:rsidRPr="00226E02">
        <w:rPr>
          <w:rFonts w:ascii="Times" w:hAnsi="Times"/>
        </w:rPr>
        <w:t xml:space="preserve"> In addition to this, many interesting articles on fake news can be found online.</w:t>
      </w:r>
    </w:p>
    <w:p w14:paraId="35A9CB35" w14:textId="3F609915" w:rsidR="00DD10CF" w:rsidRPr="00226E02" w:rsidRDefault="00DD10CF" w:rsidP="00226E02">
      <w:pPr>
        <w:spacing w:line="360" w:lineRule="auto"/>
        <w:ind w:firstLine="720"/>
        <w:rPr>
          <w:rFonts w:ascii="Times" w:hAnsi="Times"/>
        </w:rPr>
      </w:pPr>
      <w:r w:rsidRPr="00226E02">
        <w:rPr>
          <w:rFonts w:ascii="Times" w:hAnsi="Times"/>
        </w:rPr>
        <w:t xml:space="preserve">The material used in this project, such as the pictures and examples in the PowerPoint presentation and the news quiz in </w:t>
      </w:r>
      <w:r w:rsidR="007E6CA9">
        <w:rPr>
          <w:rFonts w:ascii="Times" w:hAnsi="Times"/>
        </w:rPr>
        <w:t>the third handout</w:t>
      </w:r>
      <w:r w:rsidRPr="00226E02">
        <w:rPr>
          <w:rFonts w:ascii="Times" w:hAnsi="Times"/>
        </w:rPr>
        <w:t xml:space="preserve">, are heavily geared towards American politics. There are two reasons for this. For one, students have in my experience often shown interest in this subject when it came up in class. A subject that is interesting to students or that feels ‘real’ or urgent to them, because they see it in the news, may yield positive results for their participation in the project. Another important reason is that fake news is often brought up in relation to American politics. Since this project is about media and fake news, to distort or underplay this would lessen the relevance of the project. It is also important to note that research regarding the political leanings of fake news and its spread on </w:t>
      </w:r>
      <w:r w:rsidR="007E6CA9">
        <w:rPr>
          <w:rFonts w:ascii="Times" w:hAnsi="Times"/>
        </w:rPr>
        <w:t>T</w:t>
      </w:r>
      <w:r w:rsidRPr="00226E02">
        <w:rPr>
          <w:rFonts w:ascii="Times" w:hAnsi="Times"/>
        </w:rPr>
        <w:t xml:space="preserve">witter has found that “the activity of Trump supporters influences the dynamics of the top fake news spreaders” (Bovet &amp; Makse 1). Nevertheless, some students may feel that (parts of) their political identity </w:t>
      </w:r>
      <w:r w:rsidR="00155300">
        <w:rPr>
          <w:rFonts w:ascii="Times" w:hAnsi="Times"/>
        </w:rPr>
        <w:t>is</w:t>
      </w:r>
      <w:r w:rsidRPr="00226E02">
        <w:rPr>
          <w:rFonts w:ascii="Times" w:hAnsi="Times"/>
        </w:rPr>
        <w:t xml:space="preserve"> under attack, as the examples of fake news are written from a right-wing political perspective. If this occurs, I can only offer the advice of explaining the rationale behind the examples and inviting them to share their opinion without policing them. Theirs could be a wonderful voice to add to the chorus of the project.</w:t>
      </w:r>
      <w:r w:rsidR="00155300">
        <w:rPr>
          <w:rFonts w:ascii="Times" w:hAnsi="Times"/>
        </w:rPr>
        <w:t xml:space="preserve"> Finally, </w:t>
      </w:r>
      <w:proofErr w:type="gramStart"/>
      <w:r w:rsidR="00155300">
        <w:rPr>
          <w:rFonts w:ascii="Times" w:hAnsi="Times"/>
        </w:rPr>
        <w:t>For</w:t>
      </w:r>
      <w:proofErr w:type="gramEnd"/>
      <w:r w:rsidR="00155300">
        <w:rPr>
          <w:rFonts w:ascii="Times" w:hAnsi="Times"/>
        </w:rPr>
        <w:t xml:space="preserve"> obvious reasons, teachers using this lesson project are completely free to update or add news items, for example in Handout 3 (News Quiz), where students have to tell whether news ‘facts’ are indeed factual or not. These news items date from 2016/2017 and may outdate at some point. </w:t>
      </w:r>
    </w:p>
    <w:p w14:paraId="76325774" w14:textId="23072D79" w:rsidR="00DD10CF" w:rsidRPr="00226E02" w:rsidRDefault="00DD10CF" w:rsidP="00226E02">
      <w:pPr>
        <w:spacing w:line="360" w:lineRule="auto"/>
        <w:ind w:firstLine="720"/>
        <w:rPr>
          <w:rFonts w:ascii="Times" w:hAnsi="Times"/>
        </w:rPr>
      </w:pPr>
      <w:r w:rsidRPr="00226E02">
        <w:rPr>
          <w:rFonts w:ascii="Times" w:hAnsi="Times"/>
        </w:rPr>
        <w:lastRenderedPageBreak/>
        <w:t xml:space="preserve">Finally, as a primer on the characteristics of fake news, Appendix </w:t>
      </w:r>
      <w:r w:rsidR="007E6CA9">
        <w:rPr>
          <w:rFonts w:ascii="Times" w:hAnsi="Times"/>
        </w:rPr>
        <w:t>1</w:t>
      </w:r>
      <w:r w:rsidRPr="00226E02">
        <w:rPr>
          <w:rFonts w:ascii="Times" w:hAnsi="Times"/>
        </w:rPr>
        <w:t xml:space="preserve"> offers a list of fake news characteristics. For teachers who are unfamiliar </w:t>
      </w:r>
      <w:r w:rsidR="007E6CA9">
        <w:rPr>
          <w:rFonts w:ascii="Times" w:hAnsi="Times"/>
        </w:rPr>
        <w:t xml:space="preserve">with the subject </w:t>
      </w:r>
      <w:r w:rsidRPr="00226E02">
        <w:rPr>
          <w:rFonts w:ascii="Times" w:hAnsi="Times"/>
        </w:rPr>
        <w:t xml:space="preserve">or would like a refresher on how to tell if news is authentic, this may be useful as background information. It is also highly recommended to take the news quiz beforehand without looking at the answers, as it may help understand students’ mistakes later on. </w:t>
      </w:r>
    </w:p>
    <w:p w14:paraId="2510AF6F" w14:textId="67C05AA5" w:rsidR="002B7AF6" w:rsidRPr="00226E02" w:rsidRDefault="002B7AF6" w:rsidP="00226E02">
      <w:pPr>
        <w:spacing w:line="360" w:lineRule="auto"/>
        <w:ind w:firstLine="720"/>
        <w:rPr>
          <w:rFonts w:ascii="Times" w:hAnsi="Times"/>
        </w:rPr>
      </w:pPr>
      <w:r w:rsidRPr="00226E02">
        <w:rPr>
          <w:rFonts w:ascii="Times" w:hAnsi="Times"/>
        </w:rPr>
        <w:t>Research suggests that some fonts have a positive effect on the readability of a text for people with dyslexia</w:t>
      </w:r>
      <w:r w:rsidR="008B192C" w:rsidRPr="00226E02">
        <w:rPr>
          <w:rFonts w:ascii="Times" w:hAnsi="Times"/>
        </w:rPr>
        <w:t xml:space="preserve"> (Rello &amp; Baezo-Yates 1)</w:t>
      </w:r>
      <w:r w:rsidRPr="00226E02">
        <w:rPr>
          <w:rFonts w:ascii="Times" w:hAnsi="Times"/>
        </w:rPr>
        <w:t xml:space="preserve">. Therefore, all student material is </w:t>
      </w:r>
      <w:r w:rsidR="008B192C" w:rsidRPr="00226E02">
        <w:rPr>
          <w:rFonts w:ascii="Times" w:hAnsi="Times"/>
        </w:rPr>
        <w:t>designed using Verdana, font size twelve, which is among the recommended fonts for improving readability for people with dyslexia (7).</w:t>
      </w:r>
    </w:p>
    <w:p w14:paraId="0451F421" w14:textId="77777777" w:rsidR="00DD10CF" w:rsidRPr="00226E02" w:rsidRDefault="00DD10CF" w:rsidP="00226E02">
      <w:pPr>
        <w:spacing w:line="360" w:lineRule="auto"/>
        <w:rPr>
          <w:rFonts w:ascii="Times" w:hAnsi="Times"/>
        </w:rPr>
      </w:pPr>
    </w:p>
    <w:p w14:paraId="570F5A8C" w14:textId="77777777" w:rsidR="00DD10CF" w:rsidRPr="00226E02" w:rsidRDefault="00DD10CF" w:rsidP="00226E02">
      <w:pPr>
        <w:spacing w:line="360" w:lineRule="auto"/>
        <w:rPr>
          <w:rFonts w:ascii="Times" w:hAnsi="Times"/>
        </w:rPr>
      </w:pPr>
    </w:p>
    <w:p w14:paraId="03118E6C" w14:textId="77777777" w:rsidR="00DD10CF" w:rsidRPr="00226E02" w:rsidRDefault="00DD10CF" w:rsidP="00226E02">
      <w:pPr>
        <w:spacing w:line="360" w:lineRule="auto"/>
        <w:rPr>
          <w:rFonts w:ascii="Times" w:hAnsi="Times"/>
        </w:rPr>
      </w:pPr>
    </w:p>
    <w:p w14:paraId="53916561" w14:textId="77777777" w:rsidR="00DD10CF" w:rsidRPr="00226E02" w:rsidRDefault="00DD10CF" w:rsidP="00226E02">
      <w:pPr>
        <w:spacing w:line="360" w:lineRule="auto"/>
        <w:rPr>
          <w:rFonts w:ascii="Times" w:hAnsi="Times"/>
        </w:rPr>
      </w:pPr>
    </w:p>
    <w:p w14:paraId="0BEB1129" w14:textId="77777777" w:rsidR="00DD10CF" w:rsidRPr="00226E02" w:rsidRDefault="00DD10CF" w:rsidP="00226E02">
      <w:pPr>
        <w:spacing w:line="360" w:lineRule="auto"/>
        <w:rPr>
          <w:rFonts w:ascii="Times" w:hAnsi="Times"/>
        </w:rPr>
      </w:pPr>
    </w:p>
    <w:p w14:paraId="53FE10FC" w14:textId="77777777" w:rsidR="00DD10CF" w:rsidRPr="00226E02" w:rsidRDefault="00DD10CF" w:rsidP="00226E02">
      <w:pPr>
        <w:spacing w:line="360" w:lineRule="auto"/>
        <w:rPr>
          <w:rFonts w:ascii="Times" w:hAnsi="Times"/>
        </w:rPr>
      </w:pPr>
    </w:p>
    <w:p w14:paraId="54DE6B23" w14:textId="77777777" w:rsidR="00DD10CF" w:rsidRPr="00226E02" w:rsidRDefault="00DD10CF" w:rsidP="00226E02">
      <w:pPr>
        <w:spacing w:line="360" w:lineRule="auto"/>
        <w:rPr>
          <w:rFonts w:ascii="Times" w:hAnsi="Times"/>
        </w:rPr>
      </w:pPr>
    </w:p>
    <w:p w14:paraId="73C10483" w14:textId="77777777" w:rsidR="00DD10CF" w:rsidRPr="00226E02" w:rsidRDefault="00DD10CF" w:rsidP="00226E02">
      <w:pPr>
        <w:spacing w:line="360" w:lineRule="auto"/>
        <w:rPr>
          <w:rFonts w:ascii="Times" w:hAnsi="Times"/>
        </w:rPr>
      </w:pPr>
    </w:p>
    <w:p w14:paraId="4ED71DE2" w14:textId="77777777" w:rsidR="00DD10CF" w:rsidRPr="00226E02" w:rsidRDefault="00DD10CF" w:rsidP="00226E02">
      <w:pPr>
        <w:spacing w:line="360" w:lineRule="auto"/>
        <w:rPr>
          <w:rFonts w:ascii="Times" w:hAnsi="Times"/>
        </w:rPr>
      </w:pPr>
    </w:p>
    <w:p w14:paraId="2DA25087" w14:textId="77777777" w:rsidR="00DD10CF" w:rsidRPr="00226E02" w:rsidRDefault="00DD10CF" w:rsidP="00226E02">
      <w:pPr>
        <w:spacing w:line="360" w:lineRule="auto"/>
        <w:rPr>
          <w:rFonts w:ascii="Times" w:hAnsi="Times"/>
        </w:rPr>
      </w:pPr>
    </w:p>
    <w:p w14:paraId="77165959" w14:textId="77777777" w:rsidR="00226E02" w:rsidRDefault="00226E02" w:rsidP="00226E02">
      <w:pPr>
        <w:spacing w:line="360" w:lineRule="auto"/>
        <w:jc w:val="center"/>
        <w:rPr>
          <w:rFonts w:ascii="Times" w:hAnsi="Times"/>
        </w:rPr>
        <w:sectPr w:rsidR="00226E02" w:rsidSect="004C45BD">
          <w:pgSz w:w="11900" w:h="16840"/>
          <w:pgMar w:top="1440" w:right="1440" w:bottom="1440" w:left="1440" w:header="510" w:footer="708" w:gutter="0"/>
          <w:cols w:space="708"/>
          <w:docGrid w:linePitch="360"/>
        </w:sectPr>
      </w:pPr>
    </w:p>
    <w:p w14:paraId="46F81453" w14:textId="20E73366" w:rsidR="00DD10CF" w:rsidRPr="00226E02" w:rsidRDefault="00DD10CF" w:rsidP="00AE1007">
      <w:pPr>
        <w:pStyle w:val="Kop1"/>
      </w:pPr>
      <w:bookmarkStart w:id="4" w:name="_Toc17130507"/>
      <w:r w:rsidRPr="00226E02">
        <w:lastRenderedPageBreak/>
        <w:t xml:space="preserve">Lesson </w:t>
      </w:r>
      <w:r w:rsidR="00785B46">
        <w:t>guide</w:t>
      </w:r>
      <w:bookmarkEnd w:id="4"/>
    </w:p>
    <w:p w14:paraId="7DB8F27B" w14:textId="57EB4CBE" w:rsidR="00DD10CF" w:rsidRPr="00226E02" w:rsidRDefault="00DD10CF" w:rsidP="00226E02">
      <w:pPr>
        <w:spacing w:line="360" w:lineRule="auto"/>
        <w:ind w:firstLine="720"/>
        <w:rPr>
          <w:rFonts w:ascii="Times" w:hAnsi="Times"/>
        </w:rPr>
      </w:pPr>
      <w:r w:rsidRPr="00226E02">
        <w:rPr>
          <w:rFonts w:ascii="Times" w:hAnsi="Times"/>
        </w:rPr>
        <w:t xml:space="preserve">The first and the second lesson of this project rely in large part on information provided by the teacher and supported by material and examples presented by PowerPoint. As such, the following section will provide a detailed run-down of the lesson activities of the first two lessons. When a PowerPoint slide is referred to, this is indicated by the abbreviation ‘sl.’. In addition to this, the PowerPoint presentation features abbreviated notes on the teacher activity per slide. </w:t>
      </w:r>
      <w:r w:rsidR="00EE5800">
        <w:rPr>
          <w:rFonts w:ascii="Times" w:hAnsi="Times"/>
        </w:rPr>
        <w:t xml:space="preserve">An overview of the PowerPoint slides and notes may be found in Appendix 2. </w:t>
      </w:r>
    </w:p>
    <w:p w14:paraId="3B3B4734" w14:textId="77777777" w:rsidR="00DD10CF" w:rsidRPr="00226E02" w:rsidRDefault="00DD10CF" w:rsidP="00226E02">
      <w:pPr>
        <w:spacing w:line="360" w:lineRule="auto"/>
        <w:rPr>
          <w:rFonts w:ascii="Times" w:hAnsi="Times"/>
        </w:rPr>
      </w:pPr>
    </w:p>
    <w:p w14:paraId="3F832FC7" w14:textId="5F86000A" w:rsidR="00DD10CF" w:rsidRPr="00A672AC" w:rsidRDefault="00DD10CF" w:rsidP="00AE1007">
      <w:pPr>
        <w:pStyle w:val="Kop2"/>
      </w:pPr>
      <w:bookmarkStart w:id="5" w:name="_Toc17130508"/>
      <w:r w:rsidRPr="00226E02">
        <w:t>Lesson 1</w:t>
      </w:r>
      <w:bookmarkEnd w:id="5"/>
    </w:p>
    <w:tbl>
      <w:tblPr>
        <w:tblStyle w:val="Tabelraster"/>
        <w:tblW w:w="0" w:type="auto"/>
        <w:tblLook w:val="04A0" w:firstRow="1" w:lastRow="0" w:firstColumn="1" w:lastColumn="0" w:noHBand="0" w:noVBand="1"/>
      </w:tblPr>
      <w:tblGrid>
        <w:gridCol w:w="3149"/>
        <w:gridCol w:w="2760"/>
        <w:gridCol w:w="3094"/>
      </w:tblGrid>
      <w:tr w:rsidR="00DD10CF" w:rsidRPr="00226E02" w14:paraId="16A3E547" w14:textId="77777777" w:rsidTr="004A35E2">
        <w:tc>
          <w:tcPr>
            <w:tcW w:w="3149" w:type="dxa"/>
          </w:tcPr>
          <w:p w14:paraId="26CCCA39" w14:textId="77777777" w:rsidR="00DD10CF" w:rsidRPr="00226E02" w:rsidRDefault="00DD10CF" w:rsidP="00226E02">
            <w:pPr>
              <w:spacing w:line="360" w:lineRule="auto"/>
              <w:rPr>
                <w:rFonts w:ascii="Times" w:hAnsi="Times"/>
              </w:rPr>
            </w:pPr>
            <w:r w:rsidRPr="00226E02">
              <w:rPr>
                <w:rFonts w:ascii="Times" w:hAnsi="Times"/>
              </w:rPr>
              <w:t>Lesson phase</w:t>
            </w:r>
          </w:p>
        </w:tc>
        <w:tc>
          <w:tcPr>
            <w:tcW w:w="2760" w:type="dxa"/>
          </w:tcPr>
          <w:p w14:paraId="1976B9E3" w14:textId="77777777" w:rsidR="00DD10CF" w:rsidRPr="00226E02" w:rsidRDefault="00DD10CF" w:rsidP="00226E02">
            <w:pPr>
              <w:spacing w:line="360" w:lineRule="auto"/>
              <w:rPr>
                <w:rFonts w:ascii="Times" w:hAnsi="Times"/>
              </w:rPr>
            </w:pPr>
            <w:r w:rsidRPr="00226E02">
              <w:rPr>
                <w:rFonts w:ascii="Times" w:hAnsi="Times"/>
              </w:rPr>
              <w:t>Materials</w:t>
            </w:r>
          </w:p>
        </w:tc>
        <w:tc>
          <w:tcPr>
            <w:tcW w:w="3094" w:type="dxa"/>
          </w:tcPr>
          <w:p w14:paraId="7AC5F062" w14:textId="77777777" w:rsidR="00DD10CF" w:rsidRPr="00226E02" w:rsidRDefault="00DD10CF" w:rsidP="00226E02">
            <w:pPr>
              <w:spacing w:line="360" w:lineRule="auto"/>
              <w:rPr>
                <w:rFonts w:ascii="Times" w:hAnsi="Times"/>
              </w:rPr>
            </w:pPr>
            <w:r w:rsidRPr="00226E02">
              <w:rPr>
                <w:rFonts w:ascii="Times" w:hAnsi="Times"/>
              </w:rPr>
              <w:t>Suggested duration</w:t>
            </w:r>
          </w:p>
        </w:tc>
      </w:tr>
      <w:tr w:rsidR="00DD10CF" w:rsidRPr="00226E02" w14:paraId="1FC751D1" w14:textId="77777777" w:rsidTr="004A35E2">
        <w:tc>
          <w:tcPr>
            <w:tcW w:w="3149" w:type="dxa"/>
          </w:tcPr>
          <w:p w14:paraId="289F8A12" w14:textId="77777777" w:rsidR="00DD10CF" w:rsidRPr="00226E02" w:rsidRDefault="00DD10CF" w:rsidP="00226E02">
            <w:pPr>
              <w:spacing w:line="360" w:lineRule="auto"/>
              <w:rPr>
                <w:rFonts w:ascii="Times" w:hAnsi="Times"/>
              </w:rPr>
            </w:pPr>
            <w:r w:rsidRPr="00226E02">
              <w:rPr>
                <w:rFonts w:ascii="Times" w:hAnsi="Times"/>
              </w:rPr>
              <w:t>introduction</w:t>
            </w:r>
          </w:p>
        </w:tc>
        <w:tc>
          <w:tcPr>
            <w:tcW w:w="2760" w:type="dxa"/>
          </w:tcPr>
          <w:p w14:paraId="0B808DA3" w14:textId="03F42CC1" w:rsidR="00DD10CF" w:rsidRPr="00226E02" w:rsidRDefault="00DD10CF" w:rsidP="00226E02">
            <w:pPr>
              <w:spacing w:line="360" w:lineRule="auto"/>
              <w:rPr>
                <w:rFonts w:ascii="Times" w:hAnsi="Times"/>
              </w:rPr>
            </w:pPr>
            <w:r w:rsidRPr="00226E02">
              <w:rPr>
                <w:rFonts w:ascii="Times" w:hAnsi="Times"/>
              </w:rPr>
              <w:t xml:space="preserve">Sl. 2, 3, 4, 5 / Handout </w:t>
            </w:r>
            <w:r w:rsidR="00A672AC">
              <w:rPr>
                <w:rFonts w:ascii="Times" w:hAnsi="Times"/>
              </w:rPr>
              <w:t>1</w:t>
            </w:r>
          </w:p>
        </w:tc>
        <w:tc>
          <w:tcPr>
            <w:tcW w:w="3094" w:type="dxa"/>
          </w:tcPr>
          <w:p w14:paraId="5DC6696D" w14:textId="705B4FE1" w:rsidR="00DD10CF" w:rsidRPr="00226E02" w:rsidRDefault="00A672AC" w:rsidP="00226E02">
            <w:pPr>
              <w:spacing w:line="360" w:lineRule="auto"/>
              <w:rPr>
                <w:rFonts w:ascii="Times" w:hAnsi="Times"/>
              </w:rPr>
            </w:pPr>
            <w:r>
              <w:rPr>
                <w:rFonts w:ascii="Times" w:hAnsi="Times"/>
              </w:rPr>
              <w:t>15 min.</w:t>
            </w:r>
          </w:p>
        </w:tc>
      </w:tr>
    </w:tbl>
    <w:p w14:paraId="3C9A82E3" w14:textId="77777777" w:rsidR="00DD10CF" w:rsidRPr="00226E02" w:rsidRDefault="00DD10CF" w:rsidP="00226E02">
      <w:pPr>
        <w:spacing w:line="360" w:lineRule="auto"/>
        <w:rPr>
          <w:rFonts w:ascii="Times" w:hAnsi="Times"/>
        </w:rPr>
      </w:pPr>
    </w:p>
    <w:p w14:paraId="0E9C0EA4" w14:textId="77777777" w:rsidR="00DD10CF" w:rsidRPr="00226E02" w:rsidRDefault="00DD10CF" w:rsidP="00226E02">
      <w:pPr>
        <w:spacing w:line="360" w:lineRule="auto"/>
        <w:rPr>
          <w:rFonts w:ascii="Times" w:hAnsi="Times"/>
        </w:rPr>
      </w:pPr>
      <w:r w:rsidRPr="00226E02">
        <w:rPr>
          <w:rFonts w:ascii="Times" w:hAnsi="Times"/>
        </w:rPr>
        <w:t>Show sl. 2 to get the students thinking about what the subject of the upcoming lesson is. This is known as a ‘praatplaat’ and, if all goes well, will get the students to ask questions and be more engaged. As the lesson begins, go to sl. 3. This introduces the project along with its simplified learning goals for students. After explaining each learning goal, click on the slide again to show the phrase: ‘why are we doing this project?’. By eliciting a response from students regarding the learning goals, they may attach their own ideas and values to the project (Ebbens &amp; Ettekoven 23, question one). It also gives insight into what students find important and how to connect the information to this later on. Sl. 4 provides an overview of the structure of the project and introduces the final assignment. Give the students some time to read through the final assignment and the rubric. Tell them that they do not need to decide right away, but that a preference for one or two subjects may help them to focus their attention. Sl. 5 gives an overview of what is discussed per lesson using questions. Make sure there are no more questions before you move on to the next part.</w:t>
      </w:r>
    </w:p>
    <w:p w14:paraId="13EA6AB2" w14:textId="77777777" w:rsidR="00DD10CF" w:rsidRPr="00226E02" w:rsidRDefault="00DD10CF" w:rsidP="00226E02">
      <w:pPr>
        <w:spacing w:line="360" w:lineRule="auto"/>
        <w:rPr>
          <w:rFonts w:ascii="Times" w:hAnsi="Times"/>
        </w:rPr>
      </w:pPr>
    </w:p>
    <w:p w14:paraId="230BDC39" w14:textId="7637667A" w:rsidR="00DD10CF" w:rsidRPr="00226E02" w:rsidRDefault="00DD10CF" w:rsidP="00226E02">
      <w:pPr>
        <w:spacing w:line="360" w:lineRule="auto"/>
        <w:rPr>
          <w:rFonts w:ascii="Times" w:hAnsi="Times"/>
        </w:rPr>
      </w:pPr>
      <w:r w:rsidRPr="00226E02">
        <w:rPr>
          <w:rFonts w:ascii="Times" w:hAnsi="Times"/>
        </w:rPr>
        <w:t>Important: the introduction is the part where the students can really be sold on the project. Do not go over this part too quickly and clearly show your own enthusiasm. Make sure that the students understand how important this topic is and instil</w:t>
      </w:r>
      <w:r w:rsidR="00A672AC">
        <w:rPr>
          <w:rFonts w:ascii="Times" w:hAnsi="Times"/>
        </w:rPr>
        <w:t>l</w:t>
      </w:r>
      <w:r w:rsidRPr="00226E02">
        <w:rPr>
          <w:rFonts w:ascii="Times" w:hAnsi="Times"/>
        </w:rPr>
        <w:t xml:space="preserve"> in them a sense of possibility </w:t>
      </w:r>
      <w:r w:rsidR="007E6CA9">
        <w:rPr>
          <w:rFonts w:ascii="Times" w:hAnsi="Times"/>
        </w:rPr>
        <w:t>for</w:t>
      </w:r>
      <w:r w:rsidRPr="00226E02">
        <w:rPr>
          <w:rFonts w:ascii="Times" w:hAnsi="Times"/>
        </w:rPr>
        <w:t xml:space="preserve"> the final assignment, in which they have a choice about what they want to </w:t>
      </w:r>
      <w:r w:rsidR="007E6CA9">
        <w:rPr>
          <w:rFonts w:ascii="Times" w:hAnsi="Times"/>
        </w:rPr>
        <w:t>research</w:t>
      </w:r>
      <w:r w:rsidRPr="00226E02">
        <w:rPr>
          <w:rFonts w:ascii="Times" w:hAnsi="Times"/>
        </w:rPr>
        <w:t xml:space="preserve">. </w:t>
      </w:r>
    </w:p>
    <w:p w14:paraId="190C3AF8" w14:textId="77777777" w:rsidR="00DD10CF" w:rsidRPr="00226E02" w:rsidRDefault="00DD10CF" w:rsidP="00226E02">
      <w:pPr>
        <w:spacing w:line="360" w:lineRule="auto"/>
        <w:rPr>
          <w:rFonts w:ascii="Times" w:hAnsi="Times"/>
        </w:rPr>
      </w:pPr>
    </w:p>
    <w:p w14:paraId="053F01C8" w14:textId="77777777" w:rsidR="00DD10CF" w:rsidRPr="00226E02" w:rsidRDefault="00DD10CF" w:rsidP="00226E02">
      <w:pPr>
        <w:spacing w:line="360" w:lineRule="auto"/>
        <w:rPr>
          <w:rFonts w:ascii="Times" w:hAnsi="Times"/>
        </w:rPr>
      </w:pPr>
    </w:p>
    <w:tbl>
      <w:tblPr>
        <w:tblStyle w:val="Tabelraster"/>
        <w:tblW w:w="0" w:type="auto"/>
        <w:tblLook w:val="04A0" w:firstRow="1" w:lastRow="0" w:firstColumn="1" w:lastColumn="0" w:noHBand="0" w:noVBand="1"/>
      </w:tblPr>
      <w:tblGrid>
        <w:gridCol w:w="3149"/>
        <w:gridCol w:w="2760"/>
        <w:gridCol w:w="3094"/>
      </w:tblGrid>
      <w:tr w:rsidR="00DD10CF" w:rsidRPr="00226E02" w14:paraId="7106118E" w14:textId="77777777" w:rsidTr="004A35E2">
        <w:tc>
          <w:tcPr>
            <w:tcW w:w="3149" w:type="dxa"/>
          </w:tcPr>
          <w:p w14:paraId="5D340649" w14:textId="77777777" w:rsidR="00DD10CF" w:rsidRPr="00226E02" w:rsidRDefault="00DD10CF" w:rsidP="00226E02">
            <w:pPr>
              <w:spacing w:line="360" w:lineRule="auto"/>
              <w:rPr>
                <w:rFonts w:ascii="Times" w:hAnsi="Times"/>
              </w:rPr>
            </w:pPr>
            <w:r w:rsidRPr="00226E02">
              <w:rPr>
                <w:rFonts w:ascii="Times" w:hAnsi="Times"/>
              </w:rPr>
              <w:t>Lesson phase</w:t>
            </w:r>
          </w:p>
        </w:tc>
        <w:tc>
          <w:tcPr>
            <w:tcW w:w="2760" w:type="dxa"/>
          </w:tcPr>
          <w:p w14:paraId="2FE1F3F0" w14:textId="77777777" w:rsidR="00DD10CF" w:rsidRPr="00226E02" w:rsidRDefault="00DD10CF" w:rsidP="00226E02">
            <w:pPr>
              <w:spacing w:line="360" w:lineRule="auto"/>
              <w:rPr>
                <w:rFonts w:ascii="Times" w:hAnsi="Times"/>
              </w:rPr>
            </w:pPr>
            <w:r w:rsidRPr="00226E02">
              <w:rPr>
                <w:rFonts w:ascii="Times" w:hAnsi="Times"/>
              </w:rPr>
              <w:t>Materials</w:t>
            </w:r>
          </w:p>
        </w:tc>
        <w:tc>
          <w:tcPr>
            <w:tcW w:w="3094" w:type="dxa"/>
          </w:tcPr>
          <w:p w14:paraId="0A581ABA" w14:textId="77777777" w:rsidR="00DD10CF" w:rsidRPr="00226E02" w:rsidRDefault="00DD10CF" w:rsidP="00226E02">
            <w:pPr>
              <w:spacing w:line="360" w:lineRule="auto"/>
              <w:rPr>
                <w:rFonts w:ascii="Times" w:hAnsi="Times"/>
              </w:rPr>
            </w:pPr>
            <w:r w:rsidRPr="00226E02">
              <w:rPr>
                <w:rFonts w:ascii="Times" w:hAnsi="Times"/>
              </w:rPr>
              <w:t>Suggested duration</w:t>
            </w:r>
          </w:p>
        </w:tc>
      </w:tr>
      <w:tr w:rsidR="00DD10CF" w:rsidRPr="00226E02" w14:paraId="5AF92A02" w14:textId="77777777" w:rsidTr="004A35E2">
        <w:tc>
          <w:tcPr>
            <w:tcW w:w="3149" w:type="dxa"/>
          </w:tcPr>
          <w:p w14:paraId="10DC7970" w14:textId="77777777" w:rsidR="00DD10CF" w:rsidRPr="00226E02" w:rsidRDefault="00DD10CF" w:rsidP="00226E02">
            <w:pPr>
              <w:spacing w:line="360" w:lineRule="auto"/>
              <w:rPr>
                <w:rFonts w:ascii="Times" w:hAnsi="Times"/>
              </w:rPr>
            </w:pPr>
            <w:r w:rsidRPr="00226E02">
              <w:rPr>
                <w:rFonts w:ascii="Times" w:hAnsi="Times"/>
              </w:rPr>
              <w:t>activation</w:t>
            </w:r>
          </w:p>
        </w:tc>
        <w:tc>
          <w:tcPr>
            <w:tcW w:w="2760" w:type="dxa"/>
          </w:tcPr>
          <w:p w14:paraId="752B731C" w14:textId="4965A541" w:rsidR="00DD10CF" w:rsidRPr="00226E02" w:rsidRDefault="00DD10CF" w:rsidP="00226E02">
            <w:pPr>
              <w:spacing w:line="360" w:lineRule="auto"/>
              <w:rPr>
                <w:rFonts w:ascii="Times" w:hAnsi="Times"/>
              </w:rPr>
            </w:pPr>
            <w:r w:rsidRPr="00226E02">
              <w:rPr>
                <w:rFonts w:ascii="Times" w:hAnsi="Times"/>
              </w:rPr>
              <w:t xml:space="preserve">Sl. 6, </w:t>
            </w:r>
            <w:r w:rsidR="006867AA">
              <w:rPr>
                <w:rFonts w:ascii="Times" w:hAnsi="Times"/>
              </w:rPr>
              <w:t xml:space="preserve">7 </w:t>
            </w:r>
            <w:r w:rsidRPr="00226E02">
              <w:rPr>
                <w:rFonts w:ascii="Times" w:hAnsi="Times"/>
              </w:rPr>
              <w:t>/</w:t>
            </w:r>
            <w:r w:rsidR="00A672AC">
              <w:rPr>
                <w:rFonts w:ascii="Times" w:hAnsi="Times"/>
              </w:rPr>
              <w:t xml:space="preserve"> </w:t>
            </w:r>
            <w:r w:rsidRPr="00226E02">
              <w:rPr>
                <w:rFonts w:ascii="Times" w:hAnsi="Times"/>
              </w:rPr>
              <w:t>pen and paper</w:t>
            </w:r>
          </w:p>
        </w:tc>
        <w:tc>
          <w:tcPr>
            <w:tcW w:w="3094" w:type="dxa"/>
          </w:tcPr>
          <w:p w14:paraId="1EEBE692" w14:textId="5E44C637" w:rsidR="00DD10CF" w:rsidRPr="00226E02" w:rsidRDefault="00A672AC" w:rsidP="00226E02">
            <w:pPr>
              <w:spacing w:line="360" w:lineRule="auto"/>
              <w:rPr>
                <w:rFonts w:ascii="Times" w:hAnsi="Times"/>
              </w:rPr>
            </w:pPr>
            <w:r>
              <w:rPr>
                <w:rFonts w:ascii="Times" w:hAnsi="Times"/>
              </w:rPr>
              <w:t xml:space="preserve">6 min. </w:t>
            </w:r>
          </w:p>
        </w:tc>
      </w:tr>
    </w:tbl>
    <w:p w14:paraId="23CD66B2" w14:textId="77777777" w:rsidR="00DD10CF" w:rsidRPr="00226E02" w:rsidRDefault="00DD10CF" w:rsidP="00226E02">
      <w:pPr>
        <w:spacing w:line="360" w:lineRule="auto"/>
        <w:rPr>
          <w:rFonts w:ascii="Times" w:hAnsi="Times"/>
        </w:rPr>
      </w:pPr>
    </w:p>
    <w:p w14:paraId="19E97795" w14:textId="2E20CD97" w:rsidR="00DD10CF" w:rsidRPr="00226E02" w:rsidRDefault="00DD10CF" w:rsidP="00226E02">
      <w:pPr>
        <w:spacing w:line="360" w:lineRule="auto"/>
        <w:rPr>
          <w:rFonts w:ascii="Times" w:hAnsi="Times"/>
        </w:rPr>
      </w:pPr>
      <w:r w:rsidRPr="00226E02">
        <w:rPr>
          <w:rFonts w:ascii="Times" w:hAnsi="Times"/>
        </w:rPr>
        <w:t xml:space="preserve">Starting with an assignment, the students will learn about the roles of the media. This is a form of activation (‘aansluiten bij voorkennis’). The students will have some inkling already about the role of the media in a democratic society (roles listed in notes sl. 6). Students have two minutes to write down what they think. After two minutes, ask them to list their answers and categorize them on the board. Encourage them as much as possible by responding positively and enthusiastic. When there are no more responses, ask them if they know an example of the ‘watchdog’ function of the media. If you are lucky, someone will answer </w:t>
      </w:r>
      <w:r w:rsidR="007E6CA9">
        <w:rPr>
          <w:rFonts w:ascii="Times" w:hAnsi="Times"/>
        </w:rPr>
        <w:t xml:space="preserve">by referring to </w:t>
      </w:r>
      <w:r w:rsidRPr="00226E02">
        <w:rPr>
          <w:rFonts w:ascii="Times" w:hAnsi="Times"/>
        </w:rPr>
        <w:t xml:space="preserve">Watergate or another government scandal. Sl. 7 gives an example of Watergate and abuse in the Catholic church that was unearthed by the Spotlight investigative journalist team at the Boston Globe. Emphasize how important the reporting was to uncover these scandals and what the effects were on society. Note that this is background information of media that is of a different age. Ask students if they know when this occurred (Spotlight was the most recent example, in 2002). </w:t>
      </w:r>
    </w:p>
    <w:p w14:paraId="2C9D5C75" w14:textId="77777777" w:rsidR="00DD10CF" w:rsidRPr="00226E02" w:rsidRDefault="00DD10CF" w:rsidP="00226E02">
      <w:pPr>
        <w:spacing w:line="360" w:lineRule="auto"/>
        <w:rPr>
          <w:rFonts w:ascii="Times" w:hAnsi="Times"/>
        </w:rPr>
      </w:pPr>
    </w:p>
    <w:p w14:paraId="2BF0B95D" w14:textId="11F8C6D3" w:rsidR="00DD10CF" w:rsidRPr="00226E02" w:rsidRDefault="00DD10CF" w:rsidP="00226E02">
      <w:pPr>
        <w:spacing w:line="360" w:lineRule="auto"/>
        <w:rPr>
          <w:rFonts w:ascii="Times" w:hAnsi="Times"/>
        </w:rPr>
      </w:pPr>
      <w:r w:rsidRPr="00226E02">
        <w:rPr>
          <w:rFonts w:ascii="Times" w:hAnsi="Times"/>
        </w:rPr>
        <w:t xml:space="preserve">Important: do not dwell on abuse in Catholic church: it is a good example of investigative </w:t>
      </w:r>
      <w:r w:rsidR="00A83F16" w:rsidRPr="00226E02">
        <w:rPr>
          <w:rFonts w:ascii="Times" w:hAnsi="Times"/>
        </w:rPr>
        <w:t>journalism but</w:t>
      </w:r>
      <w:r w:rsidRPr="00226E02">
        <w:rPr>
          <w:rFonts w:ascii="Times" w:hAnsi="Times"/>
        </w:rPr>
        <w:t xml:space="preserve"> may be painful if students or someone close to them have experienced abuse. The example could also be left out it if you know of such a student in your classroom or simply do not want to take the risk.</w:t>
      </w:r>
    </w:p>
    <w:p w14:paraId="4D03FBDA" w14:textId="77777777" w:rsidR="00DD10CF" w:rsidRPr="00226E02" w:rsidRDefault="00DD10CF" w:rsidP="00226E02">
      <w:pPr>
        <w:spacing w:line="360" w:lineRule="auto"/>
        <w:rPr>
          <w:rFonts w:ascii="Times" w:hAnsi="Times"/>
        </w:rPr>
      </w:pPr>
    </w:p>
    <w:tbl>
      <w:tblPr>
        <w:tblStyle w:val="Tabelraster"/>
        <w:tblW w:w="0" w:type="auto"/>
        <w:tblLook w:val="04A0" w:firstRow="1" w:lastRow="0" w:firstColumn="1" w:lastColumn="0" w:noHBand="0" w:noVBand="1"/>
      </w:tblPr>
      <w:tblGrid>
        <w:gridCol w:w="3149"/>
        <w:gridCol w:w="2760"/>
        <w:gridCol w:w="3094"/>
      </w:tblGrid>
      <w:tr w:rsidR="00DD10CF" w:rsidRPr="00226E02" w14:paraId="4ACA6EAB" w14:textId="77777777" w:rsidTr="004A35E2">
        <w:tc>
          <w:tcPr>
            <w:tcW w:w="3149" w:type="dxa"/>
          </w:tcPr>
          <w:p w14:paraId="2CE1B695" w14:textId="77777777" w:rsidR="00DD10CF" w:rsidRPr="00226E02" w:rsidRDefault="00DD10CF" w:rsidP="00226E02">
            <w:pPr>
              <w:spacing w:line="360" w:lineRule="auto"/>
              <w:rPr>
                <w:rFonts w:ascii="Times" w:hAnsi="Times"/>
              </w:rPr>
            </w:pPr>
            <w:r w:rsidRPr="00226E02">
              <w:rPr>
                <w:rFonts w:ascii="Times" w:hAnsi="Times"/>
              </w:rPr>
              <w:t>Lesson phase</w:t>
            </w:r>
          </w:p>
        </w:tc>
        <w:tc>
          <w:tcPr>
            <w:tcW w:w="2760" w:type="dxa"/>
          </w:tcPr>
          <w:p w14:paraId="6A264A8B" w14:textId="77777777" w:rsidR="00DD10CF" w:rsidRPr="00226E02" w:rsidRDefault="00DD10CF" w:rsidP="00226E02">
            <w:pPr>
              <w:spacing w:line="360" w:lineRule="auto"/>
              <w:rPr>
                <w:rFonts w:ascii="Times" w:hAnsi="Times"/>
              </w:rPr>
            </w:pPr>
            <w:r w:rsidRPr="00226E02">
              <w:rPr>
                <w:rFonts w:ascii="Times" w:hAnsi="Times"/>
              </w:rPr>
              <w:t>Materials</w:t>
            </w:r>
          </w:p>
        </w:tc>
        <w:tc>
          <w:tcPr>
            <w:tcW w:w="3094" w:type="dxa"/>
          </w:tcPr>
          <w:p w14:paraId="5A069D39" w14:textId="77777777" w:rsidR="00DD10CF" w:rsidRPr="00226E02" w:rsidRDefault="00DD10CF" w:rsidP="00226E02">
            <w:pPr>
              <w:spacing w:line="360" w:lineRule="auto"/>
              <w:rPr>
                <w:rFonts w:ascii="Times" w:hAnsi="Times"/>
              </w:rPr>
            </w:pPr>
            <w:r w:rsidRPr="00226E02">
              <w:rPr>
                <w:rFonts w:ascii="Times" w:hAnsi="Times"/>
              </w:rPr>
              <w:t>Suggested duration</w:t>
            </w:r>
          </w:p>
        </w:tc>
      </w:tr>
      <w:tr w:rsidR="00DD10CF" w:rsidRPr="00226E02" w14:paraId="1C97B09B" w14:textId="77777777" w:rsidTr="004A35E2">
        <w:tc>
          <w:tcPr>
            <w:tcW w:w="3149" w:type="dxa"/>
          </w:tcPr>
          <w:p w14:paraId="53048397" w14:textId="77777777" w:rsidR="00DD10CF" w:rsidRPr="00226E02" w:rsidRDefault="00DD10CF" w:rsidP="00226E02">
            <w:pPr>
              <w:spacing w:line="360" w:lineRule="auto"/>
              <w:rPr>
                <w:rFonts w:ascii="Times" w:hAnsi="Times"/>
              </w:rPr>
            </w:pPr>
            <w:r w:rsidRPr="00226E02">
              <w:rPr>
                <w:rFonts w:ascii="Times" w:hAnsi="Times"/>
              </w:rPr>
              <w:t xml:space="preserve">Assignment </w:t>
            </w:r>
          </w:p>
        </w:tc>
        <w:tc>
          <w:tcPr>
            <w:tcW w:w="2760" w:type="dxa"/>
          </w:tcPr>
          <w:p w14:paraId="6F392027" w14:textId="1411BDEB" w:rsidR="00DD10CF" w:rsidRPr="00226E02" w:rsidRDefault="00DD10CF" w:rsidP="00226E02">
            <w:pPr>
              <w:spacing w:line="360" w:lineRule="auto"/>
              <w:rPr>
                <w:rFonts w:ascii="Times" w:hAnsi="Times"/>
              </w:rPr>
            </w:pPr>
            <w:r w:rsidRPr="00226E02">
              <w:rPr>
                <w:rFonts w:ascii="Times" w:hAnsi="Times"/>
              </w:rPr>
              <w:t>Sl. 8</w:t>
            </w:r>
            <w:r w:rsidR="00A672AC">
              <w:rPr>
                <w:rFonts w:ascii="Times" w:hAnsi="Times"/>
              </w:rPr>
              <w:t xml:space="preserve"> </w:t>
            </w:r>
            <w:r w:rsidRPr="00226E02">
              <w:rPr>
                <w:rFonts w:ascii="Times" w:hAnsi="Times"/>
              </w:rPr>
              <w:t>/ pen and paper</w:t>
            </w:r>
          </w:p>
        </w:tc>
        <w:tc>
          <w:tcPr>
            <w:tcW w:w="3094" w:type="dxa"/>
          </w:tcPr>
          <w:p w14:paraId="7D93725F" w14:textId="7BDA3A94" w:rsidR="00DD10CF" w:rsidRPr="00226E02" w:rsidRDefault="00A672AC" w:rsidP="00226E02">
            <w:pPr>
              <w:spacing w:line="360" w:lineRule="auto"/>
              <w:rPr>
                <w:rFonts w:ascii="Times" w:hAnsi="Times"/>
              </w:rPr>
            </w:pPr>
            <w:r>
              <w:rPr>
                <w:rFonts w:ascii="Times" w:hAnsi="Times"/>
              </w:rPr>
              <w:t xml:space="preserve">16 min. </w:t>
            </w:r>
          </w:p>
        </w:tc>
      </w:tr>
    </w:tbl>
    <w:p w14:paraId="025EFB29" w14:textId="77777777" w:rsidR="00DD10CF" w:rsidRPr="00226E02" w:rsidRDefault="00DD10CF" w:rsidP="00226E02">
      <w:pPr>
        <w:spacing w:line="360" w:lineRule="auto"/>
        <w:rPr>
          <w:rFonts w:ascii="Times" w:hAnsi="Times"/>
        </w:rPr>
      </w:pPr>
    </w:p>
    <w:p w14:paraId="10D60700" w14:textId="77777777" w:rsidR="00DD10CF" w:rsidRPr="00226E02" w:rsidRDefault="00DD10CF" w:rsidP="00226E02">
      <w:pPr>
        <w:spacing w:line="360" w:lineRule="auto"/>
        <w:rPr>
          <w:rFonts w:ascii="Times" w:hAnsi="Times"/>
        </w:rPr>
      </w:pPr>
      <w:r w:rsidRPr="00226E02">
        <w:rPr>
          <w:rFonts w:ascii="Times" w:hAnsi="Times"/>
        </w:rPr>
        <w:t xml:space="preserve">This assignment is meant to illustrate the difference between media in print form and the online media students are probably most accustomed to using. The details of the assignment are on the slide. While they are discussing the two stories, it is useful to walk around and have a look at the stories so that you know which students to ask to read out their stories later. When you discuss the stories in a plenary fashion, list the various types of media on the board. Try to engage the students, for instance by holding a general interview: ‘Who here recognizes themselves in the 2019 story?’, ‘Who here sometimes finds news on Instagram or </w:t>
      </w:r>
      <w:r w:rsidRPr="00226E02">
        <w:rPr>
          <w:rFonts w:ascii="Times" w:hAnsi="Times"/>
        </w:rPr>
        <w:lastRenderedPageBreak/>
        <w:t xml:space="preserve">Facebook?’ etc. This type of interview builds cohesion in the classroom and increases their interest in the subject (Ottenhof &amp; Rozing 16-17). Try and elicit from the students how this change between 1980 and 2019 has changed the role of the media. What do they think is different now? Point them towards journalistic standards in print media, versus the possibilities of online media. </w:t>
      </w:r>
    </w:p>
    <w:p w14:paraId="7DD739D4" w14:textId="77777777" w:rsidR="00DD10CF" w:rsidRPr="00226E02" w:rsidRDefault="00DD10CF" w:rsidP="00226E02">
      <w:pPr>
        <w:spacing w:line="360" w:lineRule="auto"/>
        <w:rPr>
          <w:rFonts w:ascii="Times" w:hAnsi="Times"/>
        </w:rPr>
      </w:pPr>
    </w:p>
    <w:tbl>
      <w:tblPr>
        <w:tblStyle w:val="Tabelraster"/>
        <w:tblW w:w="0" w:type="auto"/>
        <w:tblLook w:val="04A0" w:firstRow="1" w:lastRow="0" w:firstColumn="1" w:lastColumn="0" w:noHBand="0" w:noVBand="1"/>
      </w:tblPr>
      <w:tblGrid>
        <w:gridCol w:w="3149"/>
        <w:gridCol w:w="2760"/>
        <w:gridCol w:w="3094"/>
      </w:tblGrid>
      <w:tr w:rsidR="00DD10CF" w:rsidRPr="00226E02" w14:paraId="3B47D590" w14:textId="77777777" w:rsidTr="004A35E2">
        <w:tc>
          <w:tcPr>
            <w:tcW w:w="3149" w:type="dxa"/>
          </w:tcPr>
          <w:p w14:paraId="44D27F03" w14:textId="77777777" w:rsidR="00DD10CF" w:rsidRPr="00226E02" w:rsidRDefault="00DD10CF" w:rsidP="00226E02">
            <w:pPr>
              <w:spacing w:line="360" w:lineRule="auto"/>
              <w:rPr>
                <w:rFonts w:ascii="Times" w:hAnsi="Times"/>
              </w:rPr>
            </w:pPr>
            <w:r w:rsidRPr="00226E02">
              <w:rPr>
                <w:rFonts w:ascii="Times" w:hAnsi="Times"/>
              </w:rPr>
              <w:t>Lesson phase</w:t>
            </w:r>
          </w:p>
        </w:tc>
        <w:tc>
          <w:tcPr>
            <w:tcW w:w="2760" w:type="dxa"/>
          </w:tcPr>
          <w:p w14:paraId="5A5F7FD0" w14:textId="77777777" w:rsidR="00DD10CF" w:rsidRPr="00226E02" w:rsidRDefault="00DD10CF" w:rsidP="00226E02">
            <w:pPr>
              <w:spacing w:line="360" w:lineRule="auto"/>
              <w:rPr>
                <w:rFonts w:ascii="Times" w:hAnsi="Times"/>
              </w:rPr>
            </w:pPr>
            <w:r w:rsidRPr="00226E02">
              <w:rPr>
                <w:rFonts w:ascii="Times" w:hAnsi="Times"/>
              </w:rPr>
              <w:t>Materials</w:t>
            </w:r>
          </w:p>
        </w:tc>
        <w:tc>
          <w:tcPr>
            <w:tcW w:w="3094" w:type="dxa"/>
          </w:tcPr>
          <w:p w14:paraId="1CB733B8" w14:textId="77777777" w:rsidR="00DD10CF" w:rsidRPr="00226E02" w:rsidRDefault="00DD10CF" w:rsidP="00226E02">
            <w:pPr>
              <w:spacing w:line="360" w:lineRule="auto"/>
              <w:rPr>
                <w:rFonts w:ascii="Times" w:hAnsi="Times"/>
              </w:rPr>
            </w:pPr>
            <w:r w:rsidRPr="00226E02">
              <w:rPr>
                <w:rFonts w:ascii="Times" w:hAnsi="Times"/>
              </w:rPr>
              <w:t>Suggested duration</w:t>
            </w:r>
          </w:p>
        </w:tc>
      </w:tr>
      <w:tr w:rsidR="00DD10CF" w:rsidRPr="00226E02" w14:paraId="45EB773C" w14:textId="77777777" w:rsidTr="004A35E2">
        <w:tc>
          <w:tcPr>
            <w:tcW w:w="3149" w:type="dxa"/>
          </w:tcPr>
          <w:p w14:paraId="4DD8C63C" w14:textId="77777777" w:rsidR="00DD10CF" w:rsidRPr="00226E02" w:rsidRDefault="00DD10CF" w:rsidP="00226E02">
            <w:pPr>
              <w:spacing w:line="360" w:lineRule="auto"/>
              <w:rPr>
                <w:rFonts w:ascii="Times" w:hAnsi="Times"/>
              </w:rPr>
            </w:pPr>
            <w:r w:rsidRPr="00226E02">
              <w:rPr>
                <w:rFonts w:ascii="Times" w:hAnsi="Times"/>
              </w:rPr>
              <w:t>Information + assignment</w:t>
            </w:r>
          </w:p>
        </w:tc>
        <w:tc>
          <w:tcPr>
            <w:tcW w:w="2760" w:type="dxa"/>
          </w:tcPr>
          <w:p w14:paraId="1039CC3C" w14:textId="77777777" w:rsidR="00DD10CF" w:rsidRPr="00226E02" w:rsidRDefault="00DD10CF" w:rsidP="00226E02">
            <w:pPr>
              <w:spacing w:line="360" w:lineRule="auto"/>
              <w:rPr>
                <w:rFonts w:ascii="Times" w:hAnsi="Times"/>
              </w:rPr>
            </w:pPr>
            <w:r w:rsidRPr="00226E02">
              <w:rPr>
                <w:rFonts w:ascii="Times" w:hAnsi="Times"/>
              </w:rPr>
              <w:t>Sl. 9, 10</w:t>
            </w:r>
          </w:p>
        </w:tc>
        <w:tc>
          <w:tcPr>
            <w:tcW w:w="3094" w:type="dxa"/>
          </w:tcPr>
          <w:p w14:paraId="145CC482" w14:textId="63C84281" w:rsidR="00DD10CF" w:rsidRPr="00226E02" w:rsidRDefault="004D4C5B" w:rsidP="00226E02">
            <w:pPr>
              <w:spacing w:line="360" w:lineRule="auto"/>
              <w:rPr>
                <w:rFonts w:ascii="Times" w:hAnsi="Times"/>
              </w:rPr>
            </w:pPr>
            <w:r>
              <w:rPr>
                <w:rFonts w:ascii="Times" w:hAnsi="Times"/>
              </w:rPr>
              <w:t xml:space="preserve">18 min. </w:t>
            </w:r>
          </w:p>
        </w:tc>
      </w:tr>
    </w:tbl>
    <w:p w14:paraId="754A01A0" w14:textId="77777777" w:rsidR="00DD10CF" w:rsidRPr="00226E02" w:rsidRDefault="00DD10CF" w:rsidP="00226E02">
      <w:pPr>
        <w:spacing w:line="360" w:lineRule="auto"/>
        <w:rPr>
          <w:rFonts w:ascii="Times" w:hAnsi="Times"/>
        </w:rPr>
      </w:pPr>
    </w:p>
    <w:p w14:paraId="332D463F" w14:textId="125F8609" w:rsidR="00DD10CF" w:rsidRPr="00226E02" w:rsidRDefault="00DD10CF" w:rsidP="00226E02">
      <w:pPr>
        <w:spacing w:line="360" w:lineRule="auto"/>
        <w:rPr>
          <w:rFonts w:ascii="Times" w:hAnsi="Times"/>
        </w:rPr>
      </w:pPr>
      <w:r w:rsidRPr="00226E02">
        <w:rPr>
          <w:rFonts w:ascii="Times" w:hAnsi="Times"/>
        </w:rPr>
        <w:t xml:space="preserve">Sl. 9 shows the phrase ‘Fake News’ in bold letters. Ask them what to define this term, what this has do with what you have just discussed and who they associate with the term (answers in PowerPoint notes). Examples appear when you click on the slide. Move on when all students understand and show them the Ted Talk of Stephanie Busari, who offers a compelling account of the influence of fake news. Questions are included on the slide, but also in handout 2, as the slide is no longer visible when the video is played. Answers to be found in notes. In your discussion of question three, which is based on Busari’s statement that </w:t>
      </w:r>
      <w:r w:rsidRPr="00226E02">
        <w:rPr>
          <w:rFonts w:ascii="Times" w:hAnsi="Times"/>
          <w:i/>
          <w:iCs/>
        </w:rPr>
        <w:t>“In this day and age, we're all publishers, and we have responsibility”</w:t>
      </w:r>
      <w:r w:rsidRPr="00226E02">
        <w:rPr>
          <w:rFonts w:ascii="Times" w:hAnsi="Times"/>
          <w:iCs/>
        </w:rPr>
        <w:t xml:space="preserve">, refer back to the differences between ‘old’ and ‘new’ media. Media theory is </w:t>
      </w:r>
      <w:r w:rsidR="00A83F16" w:rsidRPr="00226E02">
        <w:rPr>
          <w:rFonts w:ascii="Times" w:hAnsi="Times"/>
          <w:iCs/>
        </w:rPr>
        <w:t>complex,</w:t>
      </w:r>
      <w:r w:rsidRPr="00226E02">
        <w:rPr>
          <w:rFonts w:ascii="Times" w:hAnsi="Times"/>
          <w:iCs/>
        </w:rPr>
        <w:t xml:space="preserve"> and it can be difficult for students to wrap their heads around everything they are told in the lesson, so help them by asking them to connect it to what they know. </w:t>
      </w:r>
    </w:p>
    <w:p w14:paraId="6AECA0BF" w14:textId="77777777" w:rsidR="00DD10CF" w:rsidRPr="00226E02" w:rsidRDefault="00DD10CF" w:rsidP="00226E02">
      <w:pPr>
        <w:spacing w:line="360" w:lineRule="auto"/>
        <w:rPr>
          <w:rFonts w:ascii="Times" w:hAnsi="Times"/>
        </w:rPr>
      </w:pPr>
    </w:p>
    <w:p w14:paraId="12DFB2A1" w14:textId="77777777" w:rsidR="00DD10CF" w:rsidRPr="00226E02" w:rsidRDefault="00DD10CF" w:rsidP="00226E02">
      <w:pPr>
        <w:spacing w:line="360" w:lineRule="auto"/>
        <w:rPr>
          <w:rFonts w:ascii="Times" w:hAnsi="Times"/>
        </w:rPr>
      </w:pPr>
    </w:p>
    <w:tbl>
      <w:tblPr>
        <w:tblStyle w:val="Tabelraster"/>
        <w:tblW w:w="0" w:type="auto"/>
        <w:tblLook w:val="04A0" w:firstRow="1" w:lastRow="0" w:firstColumn="1" w:lastColumn="0" w:noHBand="0" w:noVBand="1"/>
      </w:tblPr>
      <w:tblGrid>
        <w:gridCol w:w="3149"/>
        <w:gridCol w:w="2760"/>
        <w:gridCol w:w="3094"/>
      </w:tblGrid>
      <w:tr w:rsidR="00DD10CF" w:rsidRPr="00226E02" w14:paraId="015C8F8C" w14:textId="77777777" w:rsidTr="004A35E2">
        <w:tc>
          <w:tcPr>
            <w:tcW w:w="3149" w:type="dxa"/>
          </w:tcPr>
          <w:p w14:paraId="2AD48C0D" w14:textId="77777777" w:rsidR="00DD10CF" w:rsidRPr="00226E02" w:rsidRDefault="00DD10CF" w:rsidP="00226E02">
            <w:pPr>
              <w:spacing w:line="360" w:lineRule="auto"/>
              <w:rPr>
                <w:rFonts w:ascii="Times" w:hAnsi="Times"/>
              </w:rPr>
            </w:pPr>
            <w:r w:rsidRPr="00226E02">
              <w:rPr>
                <w:rFonts w:ascii="Times" w:hAnsi="Times"/>
              </w:rPr>
              <w:t>Lesson phase</w:t>
            </w:r>
          </w:p>
        </w:tc>
        <w:tc>
          <w:tcPr>
            <w:tcW w:w="2760" w:type="dxa"/>
          </w:tcPr>
          <w:p w14:paraId="370DA617" w14:textId="77777777" w:rsidR="00DD10CF" w:rsidRPr="00226E02" w:rsidRDefault="00DD10CF" w:rsidP="00226E02">
            <w:pPr>
              <w:spacing w:line="360" w:lineRule="auto"/>
              <w:rPr>
                <w:rFonts w:ascii="Times" w:hAnsi="Times"/>
              </w:rPr>
            </w:pPr>
            <w:r w:rsidRPr="00226E02">
              <w:rPr>
                <w:rFonts w:ascii="Times" w:hAnsi="Times"/>
              </w:rPr>
              <w:t>Materials</w:t>
            </w:r>
          </w:p>
        </w:tc>
        <w:tc>
          <w:tcPr>
            <w:tcW w:w="3094" w:type="dxa"/>
          </w:tcPr>
          <w:p w14:paraId="21A99241" w14:textId="77777777" w:rsidR="00DD10CF" w:rsidRPr="00226E02" w:rsidRDefault="00DD10CF" w:rsidP="00226E02">
            <w:pPr>
              <w:spacing w:line="360" w:lineRule="auto"/>
              <w:rPr>
                <w:rFonts w:ascii="Times" w:hAnsi="Times"/>
              </w:rPr>
            </w:pPr>
            <w:r w:rsidRPr="00226E02">
              <w:rPr>
                <w:rFonts w:ascii="Times" w:hAnsi="Times"/>
              </w:rPr>
              <w:t>Suggested duration</w:t>
            </w:r>
          </w:p>
        </w:tc>
      </w:tr>
      <w:tr w:rsidR="00DD10CF" w:rsidRPr="00226E02" w14:paraId="1BF8856D" w14:textId="77777777" w:rsidTr="004A35E2">
        <w:tc>
          <w:tcPr>
            <w:tcW w:w="3149" w:type="dxa"/>
          </w:tcPr>
          <w:p w14:paraId="56FBAFB8" w14:textId="77777777" w:rsidR="00DD10CF" w:rsidRPr="00226E02" w:rsidRDefault="00DD10CF" w:rsidP="00226E02">
            <w:pPr>
              <w:spacing w:line="360" w:lineRule="auto"/>
              <w:rPr>
                <w:rFonts w:ascii="Times" w:hAnsi="Times"/>
              </w:rPr>
            </w:pPr>
            <w:r w:rsidRPr="00226E02">
              <w:rPr>
                <w:rFonts w:ascii="Times" w:hAnsi="Times"/>
              </w:rPr>
              <w:t>Closing</w:t>
            </w:r>
          </w:p>
        </w:tc>
        <w:tc>
          <w:tcPr>
            <w:tcW w:w="2760" w:type="dxa"/>
          </w:tcPr>
          <w:p w14:paraId="10911916" w14:textId="77777777" w:rsidR="00DD10CF" w:rsidRPr="00226E02" w:rsidRDefault="00DD10CF" w:rsidP="00226E02">
            <w:pPr>
              <w:spacing w:line="360" w:lineRule="auto"/>
              <w:rPr>
                <w:rFonts w:ascii="Times" w:hAnsi="Times"/>
              </w:rPr>
            </w:pPr>
            <w:r w:rsidRPr="00226E02">
              <w:rPr>
                <w:rFonts w:ascii="Times" w:hAnsi="Times"/>
              </w:rPr>
              <w:t>Sl. 11, 12</w:t>
            </w:r>
          </w:p>
        </w:tc>
        <w:tc>
          <w:tcPr>
            <w:tcW w:w="3094" w:type="dxa"/>
          </w:tcPr>
          <w:p w14:paraId="297C2DDF" w14:textId="4E951848" w:rsidR="00DD10CF" w:rsidRPr="00226E02" w:rsidRDefault="006867AA" w:rsidP="00226E02">
            <w:pPr>
              <w:spacing w:line="360" w:lineRule="auto"/>
              <w:rPr>
                <w:rFonts w:ascii="Times" w:hAnsi="Times"/>
              </w:rPr>
            </w:pPr>
            <w:r>
              <w:rPr>
                <w:rFonts w:ascii="Times" w:hAnsi="Times"/>
              </w:rPr>
              <w:t xml:space="preserve">5 min. </w:t>
            </w:r>
          </w:p>
        </w:tc>
      </w:tr>
    </w:tbl>
    <w:p w14:paraId="28237007" w14:textId="77777777" w:rsidR="00DD10CF" w:rsidRPr="00226E02" w:rsidRDefault="00DD10CF" w:rsidP="00226E02">
      <w:pPr>
        <w:spacing w:line="360" w:lineRule="auto"/>
        <w:rPr>
          <w:rFonts w:ascii="Times" w:hAnsi="Times"/>
        </w:rPr>
      </w:pPr>
    </w:p>
    <w:p w14:paraId="728D96AE" w14:textId="77777777" w:rsidR="00DD10CF" w:rsidRPr="00226E02" w:rsidRDefault="00DD10CF" w:rsidP="00226E02">
      <w:pPr>
        <w:spacing w:line="360" w:lineRule="auto"/>
        <w:rPr>
          <w:rFonts w:ascii="Times" w:hAnsi="Times"/>
        </w:rPr>
      </w:pPr>
      <w:r w:rsidRPr="00226E02">
        <w:rPr>
          <w:rFonts w:ascii="Times" w:hAnsi="Times"/>
        </w:rPr>
        <w:t xml:space="preserve">Refer back to the three questions that were central to this first lesson. If there is time, an ‘exit ticket’ is a nice way of closing off, but make sure that these bases are covered regardless, either in the last assignment or by using a work form such an exit ticket. Sl. 12 presents the homework for the next class: students are to find a fake news story of their own. This homework is the basis for an assignment in the next class, so it is highly important they bring it to class. </w:t>
      </w:r>
    </w:p>
    <w:p w14:paraId="3CDA7EC2" w14:textId="77777777" w:rsidR="00DD10CF" w:rsidRPr="00226E02" w:rsidRDefault="00DD10CF" w:rsidP="00226E02">
      <w:pPr>
        <w:spacing w:line="360" w:lineRule="auto"/>
        <w:rPr>
          <w:rFonts w:ascii="Times" w:hAnsi="Times"/>
        </w:rPr>
      </w:pPr>
    </w:p>
    <w:p w14:paraId="43F6B5AC" w14:textId="77777777" w:rsidR="00226E02" w:rsidRDefault="00226E02" w:rsidP="00226E02">
      <w:pPr>
        <w:spacing w:line="360" w:lineRule="auto"/>
        <w:rPr>
          <w:rFonts w:ascii="Times" w:hAnsi="Times"/>
          <w:u w:val="single"/>
        </w:rPr>
        <w:sectPr w:rsidR="00226E02" w:rsidSect="004C45BD">
          <w:pgSz w:w="11900" w:h="16840"/>
          <w:pgMar w:top="1440" w:right="1440" w:bottom="1440" w:left="1440" w:header="510" w:footer="708" w:gutter="0"/>
          <w:cols w:space="708"/>
          <w:docGrid w:linePitch="360"/>
        </w:sectPr>
      </w:pPr>
    </w:p>
    <w:p w14:paraId="253DA189" w14:textId="2F6EAD2F" w:rsidR="00DD10CF" w:rsidRPr="00226E02" w:rsidRDefault="00DD10CF" w:rsidP="00AE1007">
      <w:pPr>
        <w:pStyle w:val="Kop2"/>
      </w:pPr>
      <w:bookmarkStart w:id="6" w:name="_Toc17130509"/>
      <w:r w:rsidRPr="00226E02">
        <w:lastRenderedPageBreak/>
        <w:t>Lesson 2</w:t>
      </w:r>
      <w:bookmarkEnd w:id="6"/>
    </w:p>
    <w:p w14:paraId="486ABC11" w14:textId="77777777" w:rsidR="00DD10CF" w:rsidRPr="00226E02" w:rsidRDefault="00DD10CF" w:rsidP="00226E02">
      <w:pPr>
        <w:spacing w:line="360" w:lineRule="auto"/>
        <w:rPr>
          <w:rFonts w:ascii="Times" w:hAnsi="Times"/>
        </w:rPr>
      </w:pPr>
    </w:p>
    <w:tbl>
      <w:tblPr>
        <w:tblStyle w:val="Tabelraster"/>
        <w:tblW w:w="0" w:type="auto"/>
        <w:tblLook w:val="04A0" w:firstRow="1" w:lastRow="0" w:firstColumn="1" w:lastColumn="0" w:noHBand="0" w:noVBand="1"/>
      </w:tblPr>
      <w:tblGrid>
        <w:gridCol w:w="3149"/>
        <w:gridCol w:w="2760"/>
        <w:gridCol w:w="3094"/>
      </w:tblGrid>
      <w:tr w:rsidR="00DD10CF" w:rsidRPr="00226E02" w14:paraId="1100FAF4" w14:textId="77777777" w:rsidTr="004A35E2">
        <w:tc>
          <w:tcPr>
            <w:tcW w:w="3149" w:type="dxa"/>
          </w:tcPr>
          <w:p w14:paraId="41BDB3F7" w14:textId="77777777" w:rsidR="00DD10CF" w:rsidRPr="00226E02" w:rsidRDefault="00DD10CF" w:rsidP="00226E02">
            <w:pPr>
              <w:spacing w:line="360" w:lineRule="auto"/>
              <w:rPr>
                <w:rFonts w:ascii="Times" w:hAnsi="Times"/>
              </w:rPr>
            </w:pPr>
            <w:r w:rsidRPr="00226E02">
              <w:rPr>
                <w:rFonts w:ascii="Times" w:hAnsi="Times"/>
              </w:rPr>
              <w:t>Lesson phase</w:t>
            </w:r>
          </w:p>
        </w:tc>
        <w:tc>
          <w:tcPr>
            <w:tcW w:w="2760" w:type="dxa"/>
          </w:tcPr>
          <w:p w14:paraId="25ADD1C4" w14:textId="77777777" w:rsidR="00DD10CF" w:rsidRPr="00226E02" w:rsidRDefault="00DD10CF" w:rsidP="00226E02">
            <w:pPr>
              <w:spacing w:line="360" w:lineRule="auto"/>
              <w:rPr>
                <w:rFonts w:ascii="Times" w:hAnsi="Times"/>
              </w:rPr>
            </w:pPr>
            <w:r w:rsidRPr="00226E02">
              <w:rPr>
                <w:rFonts w:ascii="Times" w:hAnsi="Times"/>
              </w:rPr>
              <w:t>Materials</w:t>
            </w:r>
          </w:p>
        </w:tc>
        <w:tc>
          <w:tcPr>
            <w:tcW w:w="3094" w:type="dxa"/>
          </w:tcPr>
          <w:p w14:paraId="1855072D" w14:textId="77777777" w:rsidR="00DD10CF" w:rsidRPr="00226E02" w:rsidRDefault="00DD10CF" w:rsidP="00226E02">
            <w:pPr>
              <w:spacing w:line="360" w:lineRule="auto"/>
              <w:rPr>
                <w:rFonts w:ascii="Times" w:hAnsi="Times"/>
              </w:rPr>
            </w:pPr>
            <w:r w:rsidRPr="00226E02">
              <w:rPr>
                <w:rFonts w:ascii="Times" w:hAnsi="Times"/>
              </w:rPr>
              <w:t>Suggested duration</w:t>
            </w:r>
          </w:p>
        </w:tc>
      </w:tr>
      <w:tr w:rsidR="00DD10CF" w:rsidRPr="00226E02" w14:paraId="0E0693BD" w14:textId="77777777" w:rsidTr="004A35E2">
        <w:tc>
          <w:tcPr>
            <w:tcW w:w="3149" w:type="dxa"/>
          </w:tcPr>
          <w:p w14:paraId="6DA81F8E" w14:textId="77777777" w:rsidR="00DD10CF" w:rsidRPr="00226E02" w:rsidRDefault="00DD10CF" w:rsidP="00226E02">
            <w:pPr>
              <w:spacing w:line="360" w:lineRule="auto"/>
              <w:rPr>
                <w:rFonts w:ascii="Times" w:hAnsi="Times"/>
              </w:rPr>
            </w:pPr>
            <w:r w:rsidRPr="00226E02">
              <w:rPr>
                <w:rFonts w:ascii="Times" w:hAnsi="Times"/>
              </w:rPr>
              <w:t>activation</w:t>
            </w:r>
          </w:p>
        </w:tc>
        <w:tc>
          <w:tcPr>
            <w:tcW w:w="2760" w:type="dxa"/>
          </w:tcPr>
          <w:p w14:paraId="65CF7E46" w14:textId="77777777" w:rsidR="00DD10CF" w:rsidRPr="00226E02" w:rsidRDefault="00DD10CF" w:rsidP="00226E02">
            <w:pPr>
              <w:spacing w:line="360" w:lineRule="auto"/>
              <w:rPr>
                <w:rFonts w:ascii="Times" w:hAnsi="Times"/>
              </w:rPr>
            </w:pPr>
            <w:r w:rsidRPr="00226E02">
              <w:rPr>
                <w:rFonts w:ascii="Times" w:hAnsi="Times"/>
              </w:rPr>
              <w:t>sl. 13</w:t>
            </w:r>
          </w:p>
        </w:tc>
        <w:tc>
          <w:tcPr>
            <w:tcW w:w="3094" w:type="dxa"/>
          </w:tcPr>
          <w:p w14:paraId="642C2EA6" w14:textId="77777777" w:rsidR="00DD10CF" w:rsidRPr="00226E02" w:rsidRDefault="00DD10CF" w:rsidP="00226E02">
            <w:pPr>
              <w:spacing w:line="360" w:lineRule="auto"/>
              <w:rPr>
                <w:rFonts w:ascii="Times" w:hAnsi="Times"/>
              </w:rPr>
            </w:pPr>
            <w:r w:rsidRPr="00226E02">
              <w:rPr>
                <w:rFonts w:ascii="Times" w:hAnsi="Times"/>
              </w:rPr>
              <w:t>5 min.</w:t>
            </w:r>
          </w:p>
        </w:tc>
      </w:tr>
    </w:tbl>
    <w:p w14:paraId="2D5E6FAF" w14:textId="77777777" w:rsidR="00DD10CF" w:rsidRPr="00226E02" w:rsidRDefault="00DD10CF" w:rsidP="00226E02">
      <w:pPr>
        <w:spacing w:line="360" w:lineRule="auto"/>
        <w:rPr>
          <w:rFonts w:ascii="Times" w:hAnsi="Times"/>
        </w:rPr>
      </w:pPr>
    </w:p>
    <w:p w14:paraId="6D0224A2" w14:textId="6AA459E7" w:rsidR="00DD10CF" w:rsidRPr="00226E02" w:rsidRDefault="00DD10CF" w:rsidP="00226E02">
      <w:pPr>
        <w:spacing w:line="360" w:lineRule="auto"/>
        <w:rPr>
          <w:rFonts w:ascii="Times" w:hAnsi="Times"/>
        </w:rPr>
      </w:pPr>
      <w:r w:rsidRPr="00226E02">
        <w:rPr>
          <w:rFonts w:ascii="Times" w:hAnsi="Times"/>
        </w:rPr>
        <w:t xml:space="preserve">The title of the introduction slide, “Students Learn About Media and Fake News – You Won’t Believe What Happens Next!”, is meant to provoke a response from students. Some may find it funny, as it plays on the idea that students are generally uninterested in class, but others may identify it as clickbait, which is related to fake news and news forms such as the ‘listicle’, which are controversial. Engage them in this as much as possible and also ask them what their expectations are when they are confronted with a headline like this. They probably do not expect to encounter a sound piece of investigate journalism, so what does this convey to them? This is a useful primer for the language under discussion in the later slides. </w:t>
      </w:r>
    </w:p>
    <w:p w14:paraId="06445C2F" w14:textId="77777777" w:rsidR="00DD10CF" w:rsidRPr="00226E02" w:rsidRDefault="00DD10CF" w:rsidP="00226E02">
      <w:pPr>
        <w:spacing w:line="360" w:lineRule="auto"/>
        <w:rPr>
          <w:rFonts w:ascii="Times" w:hAnsi="Times"/>
        </w:rPr>
      </w:pPr>
    </w:p>
    <w:tbl>
      <w:tblPr>
        <w:tblStyle w:val="Tabelraster"/>
        <w:tblW w:w="0" w:type="auto"/>
        <w:tblLook w:val="04A0" w:firstRow="1" w:lastRow="0" w:firstColumn="1" w:lastColumn="0" w:noHBand="0" w:noVBand="1"/>
      </w:tblPr>
      <w:tblGrid>
        <w:gridCol w:w="3149"/>
        <w:gridCol w:w="2760"/>
        <w:gridCol w:w="3094"/>
      </w:tblGrid>
      <w:tr w:rsidR="00DD10CF" w:rsidRPr="00226E02" w14:paraId="618A8611" w14:textId="77777777" w:rsidTr="004A35E2">
        <w:tc>
          <w:tcPr>
            <w:tcW w:w="3149" w:type="dxa"/>
          </w:tcPr>
          <w:p w14:paraId="079117F9" w14:textId="77777777" w:rsidR="00DD10CF" w:rsidRPr="00226E02" w:rsidRDefault="00DD10CF" w:rsidP="00226E02">
            <w:pPr>
              <w:spacing w:line="360" w:lineRule="auto"/>
              <w:rPr>
                <w:rFonts w:ascii="Times" w:hAnsi="Times"/>
              </w:rPr>
            </w:pPr>
            <w:r w:rsidRPr="00226E02">
              <w:rPr>
                <w:rFonts w:ascii="Times" w:hAnsi="Times"/>
              </w:rPr>
              <w:t>Lesson phase</w:t>
            </w:r>
          </w:p>
        </w:tc>
        <w:tc>
          <w:tcPr>
            <w:tcW w:w="2760" w:type="dxa"/>
          </w:tcPr>
          <w:p w14:paraId="645154F7" w14:textId="77777777" w:rsidR="00DD10CF" w:rsidRPr="00226E02" w:rsidRDefault="00DD10CF" w:rsidP="00226E02">
            <w:pPr>
              <w:spacing w:line="360" w:lineRule="auto"/>
              <w:rPr>
                <w:rFonts w:ascii="Times" w:hAnsi="Times"/>
              </w:rPr>
            </w:pPr>
            <w:r w:rsidRPr="00226E02">
              <w:rPr>
                <w:rFonts w:ascii="Times" w:hAnsi="Times"/>
              </w:rPr>
              <w:t>Materials</w:t>
            </w:r>
          </w:p>
        </w:tc>
        <w:tc>
          <w:tcPr>
            <w:tcW w:w="3094" w:type="dxa"/>
          </w:tcPr>
          <w:p w14:paraId="1F3579B3" w14:textId="77777777" w:rsidR="00DD10CF" w:rsidRPr="00226E02" w:rsidRDefault="00DD10CF" w:rsidP="00226E02">
            <w:pPr>
              <w:spacing w:line="360" w:lineRule="auto"/>
              <w:rPr>
                <w:rFonts w:ascii="Times" w:hAnsi="Times"/>
              </w:rPr>
            </w:pPr>
            <w:r w:rsidRPr="00226E02">
              <w:rPr>
                <w:rFonts w:ascii="Times" w:hAnsi="Times"/>
              </w:rPr>
              <w:t>Suggested duration</w:t>
            </w:r>
          </w:p>
        </w:tc>
      </w:tr>
      <w:tr w:rsidR="00DD10CF" w:rsidRPr="00226E02" w14:paraId="694AA90A" w14:textId="77777777" w:rsidTr="004A35E2">
        <w:tc>
          <w:tcPr>
            <w:tcW w:w="3149" w:type="dxa"/>
          </w:tcPr>
          <w:p w14:paraId="1A46234E" w14:textId="77777777" w:rsidR="00DD10CF" w:rsidRPr="00226E02" w:rsidRDefault="00DD10CF" w:rsidP="00226E02">
            <w:pPr>
              <w:spacing w:line="360" w:lineRule="auto"/>
              <w:rPr>
                <w:rFonts w:ascii="Times" w:hAnsi="Times"/>
              </w:rPr>
            </w:pPr>
            <w:r w:rsidRPr="00226E02">
              <w:rPr>
                <w:rFonts w:ascii="Times" w:hAnsi="Times"/>
              </w:rPr>
              <w:t>Repetition + primer</w:t>
            </w:r>
          </w:p>
        </w:tc>
        <w:tc>
          <w:tcPr>
            <w:tcW w:w="2760" w:type="dxa"/>
          </w:tcPr>
          <w:p w14:paraId="0FC514BF" w14:textId="77777777" w:rsidR="00DD10CF" w:rsidRPr="00226E02" w:rsidRDefault="00DD10CF" w:rsidP="00226E02">
            <w:pPr>
              <w:spacing w:line="360" w:lineRule="auto"/>
              <w:rPr>
                <w:rFonts w:ascii="Times" w:hAnsi="Times"/>
              </w:rPr>
            </w:pPr>
            <w:r w:rsidRPr="00226E02">
              <w:rPr>
                <w:rFonts w:ascii="Times" w:hAnsi="Times"/>
              </w:rPr>
              <w:t>Sl. 14 / clip</w:t>
            </w:r>
          </w:p>
        </w:tc>
        <w:tc>
          <w:tcPr>
            <w:tcW w:w="3094" w:type="dxa"/>
          </w:tcPr>
          <w:p w14:paraId="16B999B6" w14:textId="3870E75A" w:rsidR="00DD10CF" w:rsidRPr="00226E02" w:rsidRDefault="004D4C5B" w:rsidP="00226E02">
            <w:pPr>
              <w:spacing w:line="360" w:lineRule="auto"/>
              <w:rPr>
                <w:rFonts w:ascii="Times" w:hAnsi="Times"/>
              </w:rPr>
            </w:pPr>
            <w:r>
              <w:rPr>
                <w:rFonts w:ascii="Times" w:hAnsi="Times"/>
              </w:rPr>
              <w:t>6 min.</w:t>
            </w:r>
          </w:p>
        </w:tc>
      </w:tr>
    </w:tbl>
    <w:p w14:paraId="7043E13C" w14:textId="77777777" w:rsidR="00DD10CF" w:rsidRPr="00226E02" w:rsidRDefault="00DD10CF" w:rsidP="00226E02">
      <w:pPr>
        <w:spacing w:line="360" w:lineRule="auto"/>
        <w:rPr>
          <w:rFonts w:ascii="Times" w:hAnsi="Times"/>
        </w:rPr>
      </w:pPr>
    </w:p>
    <w:p w14:paraId="7724BD9E" w14:textId="77777777" w:rsidR="00DD10CF" w:rsidRPr="00226E02" w:rsidRDefault="00DD10CF" w:rsidP="00226E02">
      <w:pPr>
        <w:spacing w:line="360" w:lineRule="auto"/>
        <w:rPr>
          <w:rFonts w:ascii="Times" w:hAnsi="Times"/>
        </w:rPr>
      </w:pPr>
      <w:r w:rsidRPr="00226E02">
        <w:rPr>
          <w:rFonts w:ascii="Times" w:hAnsi="Times"/>
        </w:rPr>
        <w:t>Slide 14 refers back to the lesson goals of the previous lesson. All students should still be able to formulate an answer to these questions. Show them the NOS video to give them a further example about fake news. After you have shown them the clip in its entirety, go back to the still at 0:00. This is Dutch headline that uses highly subjective language. The agenda in ‘</w:t>
      </w:r>
      <w:r w:rsidRPr="00226E02">
        <w:rPr>
          <w:rFonts w:ascii="Times" w:hAnsi="Times"/>
          <w:i/>
        </w:rPr>
        <w:t>ware gezicht’</w:t>
      </w:r>
      <w:r w:rsidRPr="00226E02">
        <w:rPr>
          <w:rFonts w:ascii="Times" w:hAnsi="Times"/>
        </w:rPr>
        <w:t xml:space="preserve"> should be mentioned and framed as political. Considering the difficulty students face in transferring their cognitive abilities to the L2, this may provide a logical mental ‘bridge’ towards using their critical thinking abilities in the L2 later on. </w:t>
      </w:r>
    </w:p>
    <w:p w14:paraId="578B5C4B" w14:textId="77777777" w:rsidR="00DD10CF" w:rsidRPr="00226E02" w:rsidRDefault="00DD10CF" w:rsidP="00226E02">
      <w:pPr>
        <w:spacing w:line="360" w:lineRule="auto"/>
        <w:rPr>
          <w:rFonts w:ascii="Times" w:hAnsi="Times"/>
        </w:rPr>
      </w:pPr>
    </w:p>
    <w:tbl>
      <w:tblPr>
        <w:tblStyle w:val="Tabelraster"/>
        <w:tblW w:w="0" w:type="auto"/>
        <w:tblLook w:val="04A0" w:firstRow="1" w:lastRow="0" w:firstColumn="1" w:lastColumn="0" w:noHBand="0" w:noVBand="1"/>
      </w:tblPr>
      <w:tblGrid>
        <w:gridCol w:w="3149"/>
        <w:gridCol w:w="2760"/>
        <w:gridCol w:w="3094"/>
      </w:tblGrid>
      <w:tr w:rsidR="00DD10CF" w:rsidRPr="00226E02" w14:paraId="343A38AC" w14:textId="77777777" w:rsidTr="004A35E2">
        <w:tc>
          <w:tcPr>
            <w:tcW w:w="3149" w:type="dxa"/>
          </w:tcPr>
          <w:p w14:paraId="186099DE" w14:textId="77777777" w:rsidR="00DD10CF" w:rsidRPr="00226E02" w:rsidRDefault="00DD10CF" w:rsidP="00226E02">
            <w:pPr>
              <w:spacing w:line="360" w:lineRule="auto"/>
              <w:rPr>
                <w:rFonts w:ascii="Times" w:hAnsi="Times"/>
              </w:rPr>
            </w:pPr>
            <w:r w:rsidRPr="00226E02">
              <w:rPr>
                <w:rFonts w:ascii="Times" w:hAnsi="Times"/>
              </w:rPr>
              <w:t>Lesson phase</w:t>
            </w:r>
          </w:p>
        </w:tc>
        <w:tc>
          <w:tcPr>
            <w:tcW w:w="2760" w:type="dxa"/>
          </w:tcPr>
          <w:p w14:paraId="4CFB8D59" w14:textId="77777777" w:rsidR="00DD10CF" w:rsidRPr="00226E02" w:rsidRDefault="00DD10CF" w:rsidP="00226E02">
            <w:pPr>
              <w:spacing w:line="360" w:lineRule="auto"/>
              <w:rPr>
                <w:rFonts w:ascii="Times" w:hAnsi="Times"/>
              </w:rPr>
            </w:pPr>
            <w:r w:rsidRPr="00226E02">
              <w:rPr>
                <w:rFonts w:ascii="Times" w:hAnsi="Times"/>
              </w:rPr>
              <w:t>Materials</w:t>
            </w:r>
          </w:p>
        </w:tc>
        <w:tc>
          <w:tcPr>
            <w:tcW w:w="3094" w:type="dxa"/>
          </w:tcPr>
          <w:p w14:paraId="696A75E8" w14:textId="77777777" w:rsidR="00DD10CF" w:rsidRPr="00226E02" w:rsidRDefault="00DD10CF" w:rsidP="00226E02">
            <w:pPr>
              <w:spacing w:line="360" w:lineRule="auto"/>
              <w:rPr>
                <w:rFonts w:ascii="Times" w:hAnsi="Times"/>
              </w:rPr>
            </w:pPr>
            <w:r w:rsidRPr="00226E02">
              <w:rPr>
                <w:rFonts w:ascii="Times" w:hAnsi="Times"/>
              </w:rPr>
              <w:t>Suggested duration</w:t>
            </w:r>
          </w:p>
        </w:tc>
      </w:tr>
      <w:tr w:rsidR="00DD10CF" w:rsidRPr="00226E02" w14:paraId="55EC10E8" w14:textId="77777777" w:rsidTr="004A35E2">
        <w:tc>
          <w:tcPr>
            <w:tcW w:w="3149" w:type="dxa"/>
          </w:tcPr>
          <w:p w14:paraId="389CEDD6" w14:textId="77777777" w:rsidR="00DD10CF" w:rsidRPr="00226E02" w:rsidRDefault="00DD10CF" w:rsidP="00226E02">
            <w:pPr>
              <w:spacing w:line="360" w:lineRule="auto"/>
              <w:rPr>
                <w:rFonts w:ascii="Times" w:hAnsi="Times"/>
              </w:rPr>
            </w:pPr>
            <w:r w:rsidRPr="00226E02">
              <w:rPr>
                <w:rFonts w:ascii="Times" w:hAnsi="Times"/>
              </w:rPr>
              <w:t>Assignment + explanation</w:t>
            </w:r>
          </w:p>
        </w:tc>
        <w:tc>
          <w:tcPr>
            <w:tcW w:w="2760" w:type="dxa"/>
          </w:tcPr>
          <w:p w14:paraId="775CEBED" w14:textId="77777777" w:rsidR="00DD10CF" w:rsidRPr="00226E02" w:rsidRDefault="00DD10CF" w:rsidP="00226E02">
            <w:pPr>
              <w:spacing w:line="360" w:lineRule="auto"/>
              <w:rPr>
                <w:rFonts w:ascii="Times" w:hAnsi="Times"/>
              </w:rPr>
            </w:pPr>
            <w:r w:rsidRPr="00226E02">
              <w:rPr>
                <w:rFonts w:ascii="Times" w:hAnsi="Times"/>
              </w:rPr>
              <w:t>Sl. 15, 16</w:t>
            </w:r>
          </w:p>
        </w:tc>
        <w:tc>
          <w:tcPr>
            <w:tcW w:w="3094" w:type="dxa"/>
          </w:tcPr>
          <w:p w14:paraId="42D3E459" w14:textId="318510C7" w:rsidR="00DD10CF" w:rsidRPr="00226E02" w:rsidRDefault="004D4C5B" w:rsidP="00226E02">
            <w:pPr>
              <w:spacing w:line="360" w:lineRule="auto"/>
              <w:rPr>
                <w:rFonts w:ascii="Times" w:hAnsi="Times"/>
              </w:rPr>
            </w:pPr>
            <w:r>
              <w:rPr>
                <w:rFonts w:ascii="Times" w:hAnsi="Times"/>
              </w:rPr>
              <w:t>10 min.</w:t>
            </w:r>
          </w:p>
        </w:tc>
      </w:tr>
    </w:tbl>
    <w:p w14:paraId="5C5187AB" w14:textId="77777777" w:rsidR="00DD10CF" w:rsidRPr="00226E02" w:rsidRDefault="00DD10CF" w:rsidP="00226E02">
      <w:pPr>
        <w:spacing w:line="360" w:lineRule="auto"/>
        <w:rPr>
          <w:rFonts w:ascii="Times" w:hAnsi="Times"/>
        </w:rPr>
      </w:pPr>
    </w:p>
    <w:p w14:paraId="3ECEA0D5" w14:textId="77777777" w:rsidR="00DD10CF" w:rsidRPr="00226E02" w:rsidRDefault="00DD10CF" w:rsidP="00226E02">
      <w:pPr>
        <w:spacing w:line="360" w:lineRule="auto"/>
        <w:rPr>
          <w:rFonts w:ascii="Times" w:hAnsi="Times"/>
        </w:rPr>
      </w:pPr>
      <w:r w:rsidRPr="00226E02">
        <w:rPr>
          <w:rFonts w:ascii="Times" w:hAnsi="Times"/>
        </w:rPr>
        <w:t xml:space="preserve">Tell students to have a look at the headline and introductory lines in assignment 3. What stands out about the language? This leads up to a discussion of objective language versus the biased language that is often used in fake news. Students take a minute to consider the language of the headline and the first sentence. Elicit the response from them and then walk </w:t>
      </w:r>
      <w:r w:rsidRPr="00226E02">
        <w:rPr>
          <w:rFonts w:ascii="Times" w:hAnsi="Times"/>
        </w:rPr>
        <w:lastRenderedPageBreak/>
        <w:t xml:space="preserve">them through the text, pointing out the use of the words “epic” and “demonize”, asking them what the effect is. The next slide, sl. 16, gives background on biased language. Make sure students know the meaning of the word ‘biased’ before moving on. Ask students if they know what is meant by register. Make sure they understand and ask them to relate it to the informative role of the media. Media should be objective or at least try to use descriptive language. Obviously, in fake news, this is often not the case. However, this can sometimes be difficult even in respected media outlets, because language carries implicit subjectivity, for instance in the use of the phrase ‘bombardment’ to describe home government’s attack on a foreign nation, instead of the ‘terrorist attack’, which is used when the foreign nation attacks a Western government. This is often unintentional and goes unnoticed. </w:t>
      </w:r>
    </w:p>
    <w:p w14:paraId="17FCF2EF" w14:textId="77777777" w:rsidR="00DD10CF" w:rsidRPr="00226E02" w:rsidRDefault="00DD10CF" w:rsidP="00226E02">
      <w:pPr>
        <w:spacing w:line="360" w:lineRule="auto"/>
        <w:rPr>
          <w:rFonts w:ascii="Times" w:hAnsi="Times"/>
        </w:rPr>
      </w:pPr>
      <w:r w:rsidRPr="00226E02">
        <w:rPr>
          <w:rFonts w:ascii="Times" w:hAnsi="Times"/>
        </w:rPr>
        <w:t xml:space="preserve">The question whether language is biased is often not as nuanced in fake news stories, as it is prone to exaggeration and subjective language. Refer back to previous text. </w:t>
      </w:r>
    </w:p>
    <w:p w14:paraId="5E006F59" w14:textId="77777777" w:rsidR="00DD10CF" w:rsidRPr="00226E02" w:rsidRDefault="00DD10CF" w:rsidP="00226E02">
      <w:pPr>
        <w:spacing w:line="360" w:lineRule="auto"/>
        <w:rPr>
          <w:rFonts w:ascii="Times" w:hAnsi="Times"/>
        </w:rPr>
      </w:pPr>
    </w:p>
    <w:p w14:paraId="51BC8FD5" w14:textId="71590A4C" w:rsidR="00DD10CF" w:rsidRPr="00226E02" w:rsidRDefault="00DD10CF" w:rsidP="00226E02">
      <w:pPr>
        <w:spacing w:line="360" w:lineRule="auto"/>
        <w:rPr>
          <w:rFonts w:ascii="Times" w:hAnsi="Times"/>
        </w:rPr>
      </w:pPr>
      <w:r w:rsidRPr="00226E02">
        <w:rPr>
          <w:rFonts w:ascii="Times" w:hAnsi="Times"/>
        </w:rPr>
        <w:t xml:space="preserve">Important: the question of whether it is ever possible to be objective, especially in the media, is a really difficult one and should be understood as such by students. Ask students to weigh in on this subject. If a class discussion starts up, let it run. If this happens, an interesting point to raise the prioritization of news: a delayed train in Russia is not reported on in the 8 o’ clock news, because journalists decide it is not as important as, say, a delayed train in the Netherlands. Another interesting point is how beliefs can be implicit in reporting: the 8 o’ clock news does not report on crop circles because they </w:t>
      </w:r>
      <w:r w:rsidR="00A83F16" w:rsidRPr="00226E02">
        <w:rPr>
          <w:rFonts w:ascii="Times" w:hAnsi="Times"/>
        </w:rPr>
        <w:t>do</w:t>
      </w:r>
      <w:r w:rsidRPr="00226E02">
        <w:rPr>
          <w:rFonts w:ascii="Times" w:hAnsi="Times"/>
        </w:rPr>
        <w:t xml:space="preserve"> not believe in UFO’s.</w:t>
      </w:r>
    </w:p>
    <w:p w14:paraId="19722BDB" w14:textId="77777777" w:rsidR="00DD10CF" w:rsidRPr="00226E02" w:rsidRDefault="00DD10CF" w:rsidP="00226E02">
      <w:pPr>
        <w:spacing w:line="360" w:lineRule="auto"/>
        <w:rPr>
          <w:rFonts w:ascii="Times" w:hAnsi="Times"/>
        </w:rPr>
      </w:pPr>
    </w:p>
    <w:tbl>
      <w:tblPr>
        <w:tblStyle w:val="Tabelraster"/>
        <w:tblW w:w="0" w:type="auto"/>
        <w:tblLook w:val="04A0" w:firstRow="1" w:lastRow="0" w:firstColumn="1" w:lastColumn="0" w:noHBand="0" w:noVBand="1"/>
      </w:tblPr>
      <w:tblGrid>
        <w:gridCol w:w="3149"/>
        <w:gridCol w:w="2760"/>
        <w:gridCol w:w="3094"/>
      </w:tblGrid>
      <w:tr w:rsidR="00DD10CF" w:rsidRPr="00226E02" w14:paraId="2FB046FB" w14:textId="77777777" w:rsidTr="004A35E2">
        <w:tc>
          <w:tcPr>
            <w:tcW w:w="3149" w:type="dxa"/>
          </w:tcPr>
          <w:p w14:paraId="49E6CACD" w14:textId="77777777" w:rsidR="00DD10CF" w:rsidRPr="00226E02" w:rsidRDefault="00DD10CF" w:rsidP="00226E02">
            <w:pPr>
              <w:spacing w:line="360" w:lineRule="auto"/>
              <w:rPr>
                <w:rFonts w:ascii="Times" w:hAnsi="Times"/>
              </w:rPr>
            </w:pPr>
            <w:r w:rsidRPr="00226E02">
              <w:rPr>
                <w:rFonts w:ascii="Times" w:hAnsi="Times"/>
              </w:rPr>
              <w:t>Lesson phase</w:t>
            </w:r>
          </w:p>
        </w:tc>
        <w:tc>
          <w:tcPr>
            <w:tcW w:w="2760" w:type="dxa"/>
          </w:tcPr>
          <w:p w14:paraId="35FEEDF2" w14:textId="77777777" w:rsidR="00DD10CF" w:rsidRPr="00226E02" w:rsidRDefault="00DD10CF" w:rsidP="00226E02">
            <w:pPr>
              <w:spacing w:line="360" w:lineRule="auto"/>
              <w:rPr>
                <w:rFonts w:ascii="Times" w:hAnsi="Times"/>
              </w:rPr>
            </w:pPr>
            <w:r w:rsidRPr="00226E02">
              <w:rPr>
                <w:rFonts w:ascii="Times" w:hAnsi="Times"/>
              </w:rPr>
              <w:t>Materials</w:t>
            </w:r>
          </w:p>
        </w:tc>
        <w:tc>
          <w:tcPr>
            <w:tcW w:w="3094" w:type="dxa"/>
          </w:tcPr>
          <w:p w14:paraId="0FFB1DBB" w14:textId="77777777" w:rsidR="00DD10CF" w:rsidRPr="00226E02" w:rsidRDefault="00DD10CF" w:rsidP="00226E02">
            <w:pPr>
              <w:spacing w:line="360" w:lineRule="auto"/>
              <w:rPr>
                <w:rFonts w:ascii="Times" w:hAnsi="Times"/>
              </w:rPr>
            </w:pPr>
            <w:r w:rsidRPr="00226E02">
              <w:rPr>
                <w:rFonts w:ascii="Times" w:hAnsi="Times"/>
              </w:rPr>
              <w:t>Suggested duration</w:t>
            </w:r>
          </w:p>
        </w:tc>
      </w:tr>
      <w:tr w:rsidR="00DD10CF" w:rsidRPr="00226E02" w14:paraId="67E616ED" w14:textId="77777777" w:rsidTr="004A35E2">
        <w:tc>
          <w:tcPr>
            <w:tcW w:w="3149" w:type="dxa"/>
          </w:tcPr>
          <w:p w14:paraId="189FDFEE" w14:textId="77777777" w:rsidR="00DD10CF" w:rsidRPr="00226E02" w:rsidRDefault="00DD10CF" w:rsidP="00226E02">
            <w:pPr>
              <w:spacing w:line="360" w:lineRule="auto"/>
              <w:rPr>
                <w:rFonts w:ascii="Times" w:hAnsi="Times"/>
              </w:rPr>
            </w:pPr>
            <w:r w:rsidRPr="00226E02">
              <w:rPr>
                <w:rFonts w:ascii="Times" w:hAnsi="Times"/>
              </w:rPr>
              <w:t>Assignment 4</w:t>
            </w:r>
          </w:p>
        </w:tc>
        <w:tc>
          <w:tcPr>
            <w:tcW w:w="2760" w:type="dxa"/>
          </w:tcPr>
          <w:p w14:paraId="485E71A5" w14:textId="77777777" w:rsidR="00DD10CF" w:rsidRPr="00226E02" w:rsidRDefault="00DD10CF" w:rsidP="00226E02">
            <w:pPr>
              <w:spacing w:line="360" w:lineRule="auto"/>
              <w:rPr>
                <w:rFonts w:ascii="Times" w:hAnsi="Times"/>
              </w:rPr>
            </w:pPr>
            <w:r w:rsidRPr="00226E02">
              <w:rPr>
                <w:rFonts w:ascii="Times" w:hAnsi="Times"/>
              </w:rPr>
              <w:t xml:space="preserve">Sl. 17 </w:t>
            </w:r>
          </w:p>
        </w:tc>
        <w:tc>
          <w:tcPr>
            <w:tcW w:w="3094" w:type="dxa"/>
          </w:tcPr>
          <w:p w14:paraId="6A3AAC04" w14:textId="3AEF8621" w:rsidR="00DD10CF" w:rsidRPr="00226E02" w:rsidRDefault="00DD10CF" w:rsidP="00226E02">
            <w:pPr>
              <w:spacing w:line="360" w:lineRule="auto"/>
              <w:rPr>
                <w:rFonts w:ascii="Times" w:hAnsi="Times"/>
              </w:rPr>
            </w:pPr>
            <w:r w:rsidRPr="00226E02">
              <w:rPr>
                <w:rFonts w:ascii="Times" w:hAnsi="Times"/>
              </w:rPr>
              <w:t>15</w:t>
            </w:r>
            <w:r w:rsidR="004D4C5B">
              <w:rPr>
                <w:rFonts w:ascii="Times" w:hAnsi="Times"/>
              </w:rPr>
              <w:t xml:space="preserve"> min. </w:t>
            </w:r>
          </w:p>
        </w:tc>
      </w:tr>
    </w:tbl>
    <w:p w14:paraId="010A7D82" w14:textId="77777777" w:rsidR="00DD10CF" w:rsidRPr="00226E02" w:rsidRDefault="00DD10CF" w:rsidP="00226E02">
      <w:pPr>
        <w:spacing w:line="360" w:lineRule="auto"/>
        <w:rPr>
          <w:rFonts w:ascii="Times" w:hAnsi="Times"/>
        </w:rPr>
      </w:pPr>
    </w:p>
    <w:p w14:paraId="0A7D9DED" w14:textId="77777777" w:rsidR="00DD10CF" w:rsidRPr="00226E02" w:rsidRDefault="00DD10CF" w:rsidP="00226E02">
      <w:pPr>
        <w:spacing w:line="360" w:lineRule="auto"/>
        <w:rPr>
          <w:rFonts w:ascii="Times" w:hAnsi="Times"/>
        </w:rPr>
      </w:pPr>
      <w:r w:rsidRPr="00226E02">
        <w:rPr>
          <w:rFonts w:ascii="Times" w:hAnsi="Times"/>
        </w:rPr>
        <w:t xml:space="preserve">This exercise is meant for students to create their own checklist for fake news stories and as such, to think critically how they might recognize them based on a set of characteristics they come up with. Students have ten minutes to do the exercise and discuss it with their neighbour before a plenary discussion begins in which the teacher lists all the characteristics on the board or in Word (you may want to provide the checklist to the students in their school’s digital system as a reference). An example of such a checklist is given in Appendix 1. </w:t>
      </w:r>
    </w:p>
    <w:p w14:paraId="10203B55" w14:textId="3E19EBA1" w:rsidR="00DD10CF" w:rsidRDefault="00DD10CF" w:rsidP="00226E02">
      <w:pPr>
        <w:spacing w:line="360" w:lineRule="auto"/>
        <w:rPr>
          <w:rFonts w:ascii="Times" w:hAnsi="Times"/>
        </w:rPr>
      </w:pPr>
    </w:p>
    <w:p w14:paraId="03714ADF" w14:textId="2C51F626" w:rsidR="00226E02" w:rsidRDefault="00226E02" w:rsidP="00226E02">
      <w:pPr>
        <w:spacing w:line="360" w:lineRule="auto"/>
        <w:rPr>
          <w:rFonts w:ascii="Times" w:hAnsi="Times"/>
        </w:rPr>
      </w:pPr>
    </w:p>
    <w:p w14:paraId="5F5CDEED" w14:textId="77777777" w:rsidR="00226E02" w:rsidRPr="00226E02" w:rsidRDefault="00226E02" w:rsidP="00226E02">
      <w:pPr>
        <w:spacing w:line="360" w:lineRule="auto"/>
        <w:rPr>
          <w:rFonts w:ascii="Times" w:hAnsi="Times"/>
        </w:rPr>
      </w:pPr>
    </w:p>
    <w:tbl>
      <w:tblPr>
        <w:tblStyle w:val="Tabelraster"/>
        <w:tblW w:w="0" w:type="auto"/>
        <w:tblLook w:val="04A0" w:firstRow="1" w:lastRow="0" w:firstColumn="1" w:lastColumn="0" w:noHBand="0" w:noVBand="1"/>
      </w:tblPr>
      <w:tblGrid>
        <w:gridCol w:w="3149"/>
        <w:gridCol w:w="2760"/>
        <w:gridCol w:w="3094"/>
      </w:tblGrid>
      <w:tr w:rsidR="00DD10CF" w:rsidRPr="00226E02" w14:paraId="52CCCEF0" w14:textId="77777777" w:rsidTr="004A35E2">
        <w:tc>
          <w:tcPr>
            <w:tcW w:w="3149" w:type="dxa"/>
          </w:tcPr>
          <w:p w14:paraId="3F90EDA1" w14:textId="77777777" w:rsidR="00DD10CF" w:rsidRPr="00226E02" w:rsidRDefault="00DD10CF" w:rsidP="00226E02">
            <w:pPr>
              <w:spacing w:line="360" w:lineRule="auto"/>
              <w:rPr>
                <w:rFonts w:ascii="Times" w:hAnsi="Times"/>
              </w:rPr>
            </w:pPr>
            <w:r w:rsidRPr="00226E02">
              <w:rPr>
                <w:rFonts w:ascii="Times" w:hAnsi="Times"/>
              </w:rPr>
              <w:t>Lesson phase</w:t>
            </w:r>
          </w:p>
        </w:tc>
        <w:tc>
          <w:tcPr>
            <w:tcW w:w="2760" w:type="dxa"/>
          </w:tcPr>
          <w:p w14:paraId="35F90F18" w14:textId="77777777" w:rsidR="00DD10CF" w:rsidRPr="00226E02" w:rsidRDefault="00DD10CF" w:rsidP="00226E02">
            <w:pPr>
              <w:spacing w:line="360" w:lineRule="auto"/>
              <w:rPr>
                <w:rFonts w:ascii="Times" w:hAnsi="Times"/>
              </w:rPr>
            </w:pPr>
            <w:r w:rsidRPr="00226E02">
              <w:rPr>
                <w:rFonts w:ascii="Times" w:hAnsi="Times"/>
              </w:rPr>
              <w:t>Materials</w:t>
            </w:r>
          </w:p>
        </w:tc>
        <w:tc>
          <w:tcPr>
            <w:tcW w:w="3094" w:type="dxa"/>
          </w:tcPr>
          <w:p w14:paraId="2EC4E689" w14:textId="77777777" w:rsidR="00DD10CF" w:rsidRPr="00226E02" w:rsidRDefault="00DD10CF" w:rsidP="00226E02">
            <w:pPr>
              <w:spacing w:line="360" w:lineRule="auto"/>
              <w:rPr>
                <w:rFonts w:ascii="Times" w:hAnsi="Times"/>
              </w:rPr>
            </w:pPr>
            <w:r w:rsidRPr="00226E02">
              <w:rPr>
                <w:rFonts w:ascii="Times" w:hAnsi="Times"/>
              </w:rPr>
              <w:t>Suggested duration</w:t>
            </w:r>
          </w:p>
        </w:tc>
      </w:tr>
      <w:tr w:rsidR="00DD10CF" w:rsidRPr="00226E02" w14:paraId="459CE42D" w14:textId="77777777" w:rsidTr="004A35E2">
        <w:tc>
          <w:tcPr>
            <w:tcW w:w="3149" w:type="dxa"/>
          </w:tcPr>
          <w:p w14:paraId="162BBDBC" w14:textId="77777777" w:rsidR="00DD10CF" w:rsidRPr="00226E02" w:rsidRDefault="00DD10CF" w:rsidP="00226E02">
            <w:pPr>
              <w:spacing w:line="360" w:lineRule="auto"/>
              <w:rPr>
                <w:rFonts w:ascii="Times" w:hAnsi="Times"/>
              </w:rPr>
            </w:pPr>
            <w:r w:rsidRPr="00226E02">
              <w:rPr>
                <w:rFonts w:ascii="Times" w:hAnsi="Times"/>
              </w:rPr>
              <w:t>Assignment 5</w:t>
            </w:r>
          </w:p>
        </w:tc>
        <w:tc>
          <w:tcPr>
            <w:tcW w:w="2760" w:type="dxa"/>
          </w:tcPr>
          <w:p w14:paraId="271A8208" w14:textId="56E1A6DD" w:rsidR="00DD10CF" w:rsidRPr="00226E02" w:rsidRDefault="00DD10CF" w:rsidP="00226E02">
            <w:pPr>
              <w:spacing w:line="360" w:lineRule="auto"/>
              <w:rPr>
                <w:rFonts w:ascii="Times" w:hAnsi="Times"/>
              </w:rPr>
            </w:pPr>
            <w:r w:rsidRPr="00226E02">
              <w:rPr>
                <w:rFonts w:ascii="Times" w:hAnsi="Times"/>
              </w:rPr>
              <w:t xml:space="preserve">Sl. 18 / </w:t>
            </w:r>
            <w:r w:rsidRPr="004D4C5B">
              <w:rPr>
                <w:rFonts w:ascii="Times" w:hAnsi="Times"/>
              </w:rPr>
              <w:t>handout</w:t>
            </w:r>
            <w:r w:rsidRPr="00226E02">
              <w:rPr>
                <w:rFonts w:ascii="Times" w:hAnsi="Times"/>
              </w:rPr>
              <w:t xml:space="preserve"> 3</w:t>
            </w:r>
          </w:p>
        </w:tc>
        <w:tc>
          <w:tcPr>
            <w:tcW w:w="3094" w:type="dxa"/>
          </w:tcPr>
          <w:p w14:paraId="3EFB313E" w14:textId="497F5016" w:rsidR="00DD10CF" w:rsidRPr="00226E02" w:rsidRDefault="00DD10CF" w:rsidP="00226E02">
            <w:pPr>
              <w:spacing w:line="360" w:lineRule="auto"/>
              <w:rPr>
                <w:rFonts w:ascii="Times" w:hAnsi="Times"/>
              </w:rPr>
            </w:pPr>
            <w:r w:rsidRPr="00226E02">
              <w:rPr>
                <w:rFonts w:ascii="Times" w:hAnsi="Times"/>
              </w:rPr>
              <w:t>15</w:t>
            </w:r>
            <w:r w:rsidR="004D4C5B">
              <w:rPr>
                <w:rFonts w:ascii="Times" w:hAnsi="Times"/>
              </w:rPr>
              <w:t xml:space="preserve"> min.</w:t>
            </w:r>
          </w:p>
        </w:tc>
      </w:tr>
    </w:tbl>
    <w:p w14:paraId="2EEA6538" w14:textId="77777777" w:rsidR="00DD10CF" w:rsidRPr="00226E02" w:rsidRDefault="00DD10CF" w:rsidP="00226E02">
      <w:pPr>
        <w:spacing w:line="360" w:lineRule="auto"/>
        <w:rPr>
          <w:rFonts w:ascii="Times" w:hAnsi="Times"/>
        </w:rPr>
      </w:pPr>
    </w:p>
    <w:p w14:paraId="7139EB22" w14:textId="43104DCB" w:rsidR="00DD10CF" w:rsidRPr="00226E02" w:rsidRDefault="00DD10CF" w:rsidP="00226E02">
      <w:pPr>
        <w:spacing w:line="360" w:lineRule="auto"/>
        <w:rPr>
          <w:rFonts w:ascii="Times" w:hAnsi="Times"/>
        </w:rPr>
      </w:pPr>
      <w:r w:rsidRPr="00226E02">
        <w:rPr>
          <w:rFonts w:ascii="Times" w:hAnsi="Times"/>
        </w:rPr>
        <w:t xml:space="preserve">Tell students they are now going to take a test on how well they can identify fake news stories. They should keep their checklist ready. Give them </w:t>
      </w:r>
      <w:r w:rsidR="004D4C5B">
        <w:rPr>
          <w:rFonts w:ascii="Times" w:hAnsi="Times"/>
        </w:rPr>
        <w:t>ten</w:t>
      </w:r>
      <w:r w:rsidRPr="00226E02">
        <w:rPr>
          <w:rFonts w:ascii="Times" w:hAnsi="Times"/>
        </w:rPr>
        <w:t xml:space="preserve"> minutes to finish the test: this should be plenty. Part of the test is for the students to guess how many of the questions they got right, as this helps the student to develop a more accurate sense of their performance (Kirschner, Claessens &amp; Raaijmakers 51). Ask students which of the questions they found most difficult and whether </w:t>
      </w:r>
      <w:r w:rsidR="00A83F16" w:rsidRPr="00226E02">
        <w:rPr>
          <w:rFonts w:ascii="Times" w:hAnsi="Times"/>
        </w:rPr>
        <w:t>their</w:t>
      </w:r>
      <w:r w:rsidRPr="00226E02">
        <w:rPr>
          <w:rFonts w:ascii="Times" w:hAnsi="Times"/>
        </w:rPr>
        <w:t xml:space="preserve"> assessment of their performance was correct. As a means of closing of the lesson and returning to the second lesson goal (sl. 3), ask them what they think the most important characteristics of a fake news story are. List them on the board. </w:t>
      </w:r>
    </w:p>
    <w:p w14:paraId="55FE76BB" w14:textId="77777777" w:rsidR="00DD10CF" w:rsidRPr="00226E02" w:rsidRDefault="00DD10CF" w:rsidP="00226E02">
      <w:pPr>
        <w:spacing w:line="360" w:lineRule="auto"/>
        <w:rPr>
          <w:rFonts w:ascii="Times" w:hAnsi="Times"/>
        </w:rPr>
      </w:pPr>
    </w:p>
    <w:tbl>
      <w:tblPr>
        <w:tblStyle w:val="Tabelraster"/>
        <w:tblW w:w="0" w:type="auto"/>
        <w:tblLook w:val="04A0" w:firstRow="1" w:lastRow="0" w:firstColumn="1" w:lastColumn="0" w:noHBand="0" w:noVBand="1"/>
      </w:tblPr>
      <w:tblGrid>
        <w:gridCol w:w="3149"/>
        <w:gridCol w:w="2760"/>
        <w:gridCol w:w="3094"/>
      </w:tblGrid>
      <w:tr w:rsidR="00DD10CF" w:rsidRPr="00226E02" w14:paraId="7704CAA4" w14:textId="77777777" w:rsidTr="004A35E2">
        <w:tc>
          <w:tcPr>
            <w:tcW w:w="3149" w:type="dxa"/>
          </w:tcPr>
          <w:p w14:paraId="1E1DB5AF" w14:textId="77777777" w:rsidR="00DD10CF" w:rsidRPr="00226E02" w:rsidRDefault="00DD10CF" w:rsidP="00226E02">
            <w:pPr>
              <w:spacing w:line="360" w:lineRule="auto"/>
              <w:rPr>
                <w:rFonts w:ascii="Times" w:hAnsi="Times"/>
              </w:rPr>
            </w:pPr>
            <w:r w:rsidRPr="00226E02">
              <w:rPr>
                <w:rFonts w:ascii="Times" w:hAnsi="Times"/>
              </w:rPr>
              <w:t>Lesson phase</w:t>
            </w:r>
          </w:p>
        </w:tc>
        <w:tc>
          <w:tcPr>
            <w:tcW w:w="2760" w:type="dxa"/>
          </w:tcPr>
          <w:p w14:paraId="74CFB491" w14:textId="77777777" w:rsidR="00DD10CF" w:rsidRPr="00226E02" w:rsidRDefault="00DD10CF" w:rsidP="00226E02">
            <w:pPr>
              <w:spacing w:line="360" w:lineRule="auto"/>
              <w:rPr>
                <w:rFonts w:ascii="Times" w:hAnsi="Times"/>
              </w:rPr>
            </w:pPr>
            <w:r w:rsidRPr="00226E02">
              <w:rPr>
                <w:rFonts w:ascii="Times" w:hAnsi="Times"/>
              </w:rPr>
              <w:t>Materials</w:t>
            </w:r>
          </w:p>
        </w:tc>
        <w:tc>
          <w:tcPr>
            <w:tcW w:w="3094" w:type="dxa"/>
          </w:tcPr>
          <w:p w14:paraId="5F4F0F24" w14:textId="77777777" w:rsidR="00DD10CF" w:rsidRPr="00226E02" w:rsidRDefault="00DD10CF" w:rsidP="00226E02">
            <w:pPr>
              <w:spacing w:line="360" w:lineRule="auto"/>
              <w:rPr>
                <w:rFonts w:ascii="Times" w:hAnsi="Times"/>
              </w:rPr>
            </w:pPr>
            <w:r w:rsidRPr="00226E02">
              <w:rPr>
                <w:rFonts w:ascii="Times" w:hAnsi="Times"/>
              </w:rPr>
              <w:t>Suggested duration</w:t>
            </w:r>
          </w:p>
        </w:tc>
      </w:tr>
      <w:tr w:rsidR="00DD10CF" w:rsidRPr="00226E02" w14:paraId="74F4BC52" w14:textId="77777777" w:rsidTr="004A35E2">
        <w:tc>
          <w:tcPr>
            <w:tcW w:w="3149" w:type="dxa"/>
          </w:tcPr>
          <w:p w14:paraId="0DDEEB5E" w14:textId="77777777" w:rsidR="00DD10CF" w:rsidRPr="00226E02" w:rsidRDefault="00DD10CF" w:rsidP="00226E02">
            <w:pPr>
              <w:spacing w:line="360" w:lineRule="auto"/>
              <w:rPr>
                <w:rFonts w:ascii="Times" w:hAnsi="Times"/>
              </w:rPr>
            </w:pPr>
            <w:r w:rsidRPr="00226E02">
              <w:rPr>
                <w:rFonts w:ascii="Times" w:hAnsi="Times"/>
              </w:rPr>
              <w:t>Closing</w:t>
            </w:r>
          </w:p>
        </w:tc>
        <w:tc>
          <w:tcPr>
            <w:tcW w:w="2760" w:type="dxa"/>
          </w:tcPr>
          <w:p w14:paraId="3BF83D4E" w14:textId="27496611" w:rsidR="00DD10CF" w:rsidRPr="00226E02" w:rsidRDefault="00DD10CF" w:rsidP="00226E02">
            <w:pPr>
              <w:spacing w:line="360" w:lineRule="auto"/>
              <w:rPr>
                <w:rFonts w:ascii="Times" w:hAnsi="Times"/>
              </w:rPr>
            </w:pPr>
            <w:r w:rsidRPr="00226E02">
              <w:rPr>
                <w:rFonts w:ascii="Times" w:hAnsi="Times"/>
              </w:rPr>
              <w:t>Handout 4</w:t>
            </w:r>
          </w:p>
        </w:tc>
        <w:tc>
          <w:tcPr>
            <w:tcW w:w="3094" w:type="dxa"/>
          </w:tcPr>
          <w:p w14:paraId="3D54B01A" w14:textId="5538C3DB" w:rsidR="00DD10CF" w:rsidRPr="00226E02" w:rsidRDefault="004D4C5B" w:rsidP="00226E02">
            <w:pPr>
              <w:spacing w:line="360" w:lineRule="auto"/>
              <w:rPr>
                <w:rFonts w:ascii="Times" w:hAnsi="Times"/>
              </w:rPr>
            </w:pPr>
            <w:r>
              <w:rPr>
                <w:rFonts w:ascii="Times" w:hAnsi="Times"/>
              </w:rPr>
              <w:t xml:space="preserve">5-9 min. </w:t>
            </w:r>
          </w:p>
        </w:tc>
      </w:tr>
    </w:tbl>
    <w:p w14:paraId="6BE97EB0" w14:textId="77777777" w:rsidR="00DD10CF" w:rsidRPr="00226E02" w:rsidRDefault="00DD10CF" w:rsidP="00226E02">
      <w:pPr>
        <w:spacing w:line="360" w:lineRule="auto"/>
        <w:rPr>
          <w:rFonts w:ascii="Times" w:hAnsi="Times"/>
        </w:rPr>
      </w:pPr>
    </w:p>
    <w:p w14:paraId="77AE0B2A" w14:textId="71D971B4" w:rsidR="00DD10CF" w:rsidRPr="00226E02" w:rsidRDefault="00DD10CF" w:rsidP="00226E02">
      <w:pPr>
        <w:spacing w:line="360" w:lineRule="auto"/>
        <w:rPr>
          <w:rFonts w:ascii="Times" w:hAnsi="Times"/>
        </w:rPr>
      </w:pPr>
      <w:r w:rsidRPr="00226E02">
        <w:rPr>
          <w:rFonts w:ascii="Times" w:hAnsi="Times"/>
        </w:rPr>
        <w:t>The students are now ready for their final assignment. As an exit ticket, they are to hand in their choice of final assignment along with their partner. The teacher should be available for questions. As VWO 5 students, students should be able to understand what is expected from them in the assignment (for instance, by knowing the conventions associated with ‘written report’). However, if there appears</w:t>
      </w:r>
      <w:r w:rsidR="007E6CA9">
        <w:rPr>
          <w:rFonts w:ascii="Times" w:hAnsi="Times"/>
        </w:rPr>
        <w:t xml:space="preserve"> to be</w:t>
      </w:r>
      <w:r w:rsidRPr="00226E02">
        <w:rPr>
          <w:rFonts w:ascii="Times" w:hAnsi="Times"/>
        </w:rPr>
        <w:t xml:space="preserve"> </w:t>
      </w:r>
      <w:r w:rsidR="007E6CA9">
        <w:rPr>
          <w:rFonts w:ascii="Times" w:hAnsi="Times"/>
        </w:rPr>
        <w:t xml:space="preserve">a </w:t>
      </w:r>
      <w:r w:rsidRPr="00226E02">
        <w:rPr>
          <w:rFonts w:ascii="Times" w:hAnsi="Times"/>
        </w:rPr>
        <w:t>glaring lack of understanding</w:t>
      </w:r>
      <w:r w:rsidR="007E6CA9">
        <w:rPr>
          <w:rFonts w:ascii="Times" w:hAnsi="Times"/>
        </w:rPr>
        <w:t xml:space="preserve"> in students</w:t>
      </w:r>
      <w:r w:rsidRPr="00226E02">
        <w:rPr>
          <w:rFonts w:ascii="Times" w:hAnsi="Times"/>
        </w:rPr>
        <w:t>, this should of course be addressed.</w:t>
      </w:r>
    </w:p>
    <w:p w14:paraId="6AEF3361" w14:textId="77777777" w:rsidR="00DD10CF" w:rsidRPr="00226E02" w:rsidRDefault="00DD10CF" w:rsidP="00DD10CF">
      <w:pPr>
        <w:rPr>
          <w:rFonts w:ascii="Times" w:hAnsi="Times"/>
        </w:rPr>
      </w:pPr>
    </w:p>
    <w:p w14:paraId="75930A72" w14:textId="7C03B680" w:rsidR="00DD10CF" w:rsidRPr="00226E02" w:rsidRDefault="00226E02" w:rsidP="00AE1007">
      <w:pPr>
        <w:pStyle w:val="Kop2"/>
      </w:pPr>
      <w:bookmarkStart w:id="7" w:name="_Toc17130510"/>
      <w:r w:rsidRPr="00226E02">
        <w:t>Lesson</w:t>
      </w:r>
      <w:r w:rsidR="00AE1007">
        <w:t>s</w:t>
      </w:r>
      <w:r w:rsidRPr="00226E02">
        <w:t xml:space="preserve"> 3-5</w:t>
      </w:r>
      <w:bookmarkEnd w:id="7"/>
    </w:p>
    <w:p w14:paraId="17E65651" w14:textId="7A8A2E4D" w:rsidR="00226E02" w:rsidRDefault="00226E02" w:rsidP="00DD10CF">
      <w:pPr>
        <w:rPr>
          <w:rFonts w:ascii="Times" w:hAnsi="Times"/>
        </w:rPr>
      </w:pPr>
    </w:p>
    <w:p w14:paraId="1BC2C8B2" w14:textId="5279012E" w:rsidR="00DD10CF" w:rsidRDefault="00226E02" w:rsidP="006867AA">
      <w:pPr>
        <w:spacing w:line="360" w:lineRule="auto"/>
        <w:rPr>
          <w:rFonts w:ascii="Times" w:hAnsi="Times"/>
        </w:rPr>
      </w:pPr>
      <w:r>
        <w:rPr>
          <w:rFonts w:ascii="Times" w:hAnsi="Times"/>
        </w:rPr>
        <w:t xml:space="preserve">Lesson </w:t>
      </w:r>
      <w:r w:rsidR="006867AA">
        <w:rPr>
          <w:rFonts w:ascii="Times" w:hAnsi="Times"/>
        </w:rPr>
        <w:t xml:space="preserve">three, four and five are lessons for the students to work on their project. Students are held accountable for what they do during each of these lessons, as they have to fill in the group log and show it to the teacher near or at the end of each lesson. Each student should be asked at the beginning of each lesson what they plan on doing with their time during the lesson: follow up on this at the end of the lesson. In my experience, this is a tremendous help for getting students to work on their own or in pairs, as it divides the task into smaller, manageable deadlines set by themselves. It also ensures that they can be held accountable for their activities during the lesson. </w:t>
      </w:r>
    </w:p>
    <w:p w14:paraId="5E82513D" w14:textId="77777777" w:rsidR="006867AA" w:rsidRDefault="006867AA" w:rsidP="00DD10CF">
      <w:pPr>
        <w:rPr>
          <w:rFonts w:ascii="Times" w:hAnsi="Times"/>
        </w:rPr>
        <w:sectPr w:rsidR="006867AA" w:rsidSect="005A26FB">
          <w:pgSz w:w="11900" w:h="16840"/>
          <w:pgMar w:top="1440" w:right="1440" w:bottom="1440" w:left="1440" w:header="708" w:footer="708" w:gutter="0"/>
          <w:cols w:space="708"/>
          <w:docGrid w:linePitch="360"/>
        </w:sectPr>
      </w:pPr>
    </w:p>
    <w:p w14:paraId="05766EA0" w14:textId="525D408D" w:rsidR="00226E02" w:rsidRPr="00A672AC" w:rsidRDefault="006867AA" w:rsidP="00AE1007">
      <w:pPr>
        <w:pStyle w:val="Kop1"/>
      </w:pPr>
      <w:bookmarkStart w:id="8" w:name="_Toc17130511"/>
      <w:r w:rsidRPr="00A672AC">
        <w:lastRenderedPageBreak/>
        <w:t xml:space="preserve">Works </w:t>
      </w:r>
      <w:r w:rsidR="00226E02" w:rsidRPr="00A672AC">
        <w:t>Cited</w:t>
      </w:r>
      <w:bookmarkEnd w:id="8"/>
    </w:p>
    <w:p w14:paraId="4E2C6308" w14:textId="2385F082" w:rsidR="00DD10CF" w:rsidRPr="00A672AC" w:rsidRDefault="00DC4D2C" w:rsidP="00A672AC">
      <w:pPr>
        <w:spacing w:line="360" w:lineRule="auto"/>
        <w:rPr>
          <w:rFonts w:ascii="Times" w:hAnsi="Times"/>
        </w:rPr>
      </w:pPr>
      <w:r w:rsidRPr="00A672AC">
        <w:rPr>
          <w:rFonts w:ascii="Times" w:hAnsi="Times"/>
        </w:rPr>
        <w:t>Bahous, R., Bacha, N.N., Nabhani, M. “Motivating Students in the EFL Classroom. A Case</w:t>
      </w:r>
      <w:r w:rsidR="001719AF" w:rsidRPr="00A672AC">
        <w:rPr>
          <w:rFonts w:ascii="Times" w:hAnsi="Times"/>
        </w:rPr>
        <w:tab/>
      </w:r>
      <w:r w:rsidRPr="00A672AC">
        <w:rPr>
          <w:rFonts w:ascii="Times" w:hAnsi="Times"/>
        </w:rPr>
        <w:t xml:space="preserve">Study of Perspectives. </w:t>
      </w:r>
      <w:r w:rsidRPr="00A672AC">
        <w:rPr>
          <w:rFonts w:ascii="Times" w:hAnsi="Times"/>
          <w:i/>
        </w:rPr>
        <w:t>English Language Teaching</w:t>
      </w:r>
      <w:r w:rsidRPr="00A672AC">
        <w:rPr>
          <w:rFonts w:ascii="Times" w:hAnsi="Times"/>
        </w:rPr>
        <w:t>, vol. 4, no. 3, 2011, pp. 33-43.</w:t>
      </w:r>
      <w:r w:rsidR="001719AF" w:rsidRPr="00A672AC">
        <w:rPr>
          <w:rFonts w:ascii="Times" w:hAnsi="Times"/>
        </w:rPr>
        <w:tab/>
      </w:r>
      <w:r w:rsidRPr="00A672AC">
        <w:rPr>
          <w:rFonts w:ascii="Times" w:hAnsi="Times"/>
        </w:rPr>
        <w:t xml:space="preserve">retrieved from </w:t>
      </w:r>
      <w:r w:rsidR="00DD10CF" w:rsidRPr="00A672AC">
        <w:rPr>
          <w:rFonts w:ascii="Times" w:hAnsi="Times"/>
        </w:rPr>
        <w:t>https://files.eric.ed.gov/fulltext/EJ1080730.pdf</w:t>
      </w:r>
    </w:p>
    <w:p w14:paraId="609EFFB2" w14:textId="76CB46F5" w:rsidR="00DC4D2C" w:rsidRPr="00A672AC" w:rsidRDefault="00DC4D2C" w:rsidP="00A672AC">
      <w:pPr>
        <w:spacing w:line="360" w:lineRule="auto"/>
        <w:rPr>
          <w:rFonts w:ascii="Times" w:hAnsi="Times"/>
        </w:rPr>
      </w:pPr>
      <w:r w:rsidRPr="00A672AC">
        <w:rPr>
          <w:rFonts w:ascii="Times" w:hAnsi="Times"/>
        </w:rPr>
        <w:t>Bovet, A., Makse, H.A. “Influence of fake news in Twitter during the 2016 US presidential</w:t>
      </w:r>
      <w:r w:rsidR="001719AF" w:rsidRPr="00A672AC">
        <w:rPr>
          <w:rFonts w:ascii="Times" w:hAnsi="Times"/>
        </w:rPr>
        <w:tab/>
      </w:r>
      <w:r w:rsidRPr="00A672AC">
        <w:rPr>
          <w:rFonts w:ascii="Times" w:hAnsi="Times"/>
        </w:rPr>
        <w:t xml:space="preserve">election.” </w:t>
      </w:r>
      <w:r w:rsidRPr="00A672AC">
        <w:rPr>
          <w:rFonts w:ascii="Times" w:hAnsi="Times"/>
          <w:i/>
        </w:rPr>
        <w:t>Nature Communications</w:t>
      </w:r>
      <w:r w:rsidRPr="00A672AC">
        <w:rPr>
          <w:rFonts w:ascii="Times" w:hAnsi="Times"/>
        </w:rPr>
        <w:t>, vol. 10, 2019. Retrieved from</w:t>
      </w:r>
      <w:r w:rsidR="001719AF" w:rsidRPr="00A672AC">
        <w:rPr>
          <w:rFonts w:ascii="Times" w:hAnsi="Times"/>
        </w:rPr>
        <w:tab/>
      </w:r>
      <w:r w:rsidRPr="00A672AC">
        <w:rPr>
          <w:rFonts w:ascii="Times" w:hAnsi="Times"/>
        </w:rPr>
        <w:t>https://www.nature.com/articles/s41467-018-07761-2</w:t>
      </w:r>
    </w:p>
    <w:p w14:paraId="7F1DC93E" w14:textId="0843633D" w:rsidR="001719AF" w:rsidRPr="00F56E89" w:rsidRDefault="001719AF" w:rsidP="00A672AC">
      <w:pPr>
        <w:spacing w:line="360" w:lineRule="auto"/>
        <w:rPr>
          <w:rFonts w:ascii="Times" w:hAnsi="Times"/>
          <w:i/>
          <w:lang w:val="nl-NL"/>
        </w:rPr>
      </w:pPr>
      <w:r w:rsidRPr="00A672AC">
        <w:rPr>
          <w:rFonts w:ascii="Times" w:hAnsi="Times"/>
        </w:rPr>
        <w:t xml:space="preserve">Bourdieu, P. et al. </w:t>
      </w:r>
      <w:r w:rsidRPr="00A672AC">
        <w:rPr>
          <w:rFonts w:ascii="Times" w:hAnsi="Times"/>
          <w:i/>
        </w:rPr>
        <w:t xml:space="preserve">Language </w:t>
      </w:r>
      <w:r w:rsidR="00A83F16" w:rsidRPr="00A672AC">
        <w:rPr>
          <w:rFonts w:ascii="Times" w:hAnsi="Times"/>
          <w:i/>
        </w:rPr>
        <w:t>and</w:t>
      </w:r>
      <w:r w:rsidRPr="00A672AC">
        <w:rPr>
          <w:rFonts w:ascii="Times" w:hAnsi="Times"/>
          <w:i/>
        </w:rPr>
        <w:t xml:space="preserve"> Symbolic Power. </w:t>
      </w:r>
      <w:proofErr w:type="spellStart"/>
      <w:r w:rsidRPr="00F56E89">
        <w:rPr>
          <w:rFonts w:ascii="Times" w:hAnsi="Times"/>
          <w:lang w:val="nl-NL"/>
        </w:rPr>
        <w:t>Polity</w:t>
      </w:r>
      <w:proofErr w:type="spellEnd"/>
      <w:r w:rsidRPr="00F56E89">
        <w:rPr>
          <w:rFonts w:ascii="Times" w:hAnsi="Times"/>
          <w:lang w:val="nl-NL"/>
        </w:rPr>
        <w:t xml:space="preserve"> Press, 2018</w:t>
      </w:r>
      <w:r w:rsidRPr="00F56E89">
        <w:rPr>
          <w:rFonts w:ascii="Times" w:hAnsi="Times"/>
          <w:i/>
          <w:lang w:val="nl-NL"/>
        </w:rPr>
        <w:t xml:space="preserve">. </w:t>
      </w:r>
    </w:p>
    <w:p w14:paraId="37E2F2EA" w14:textId="07AFACE1" w:rsidR="001719AF" w:rsidRPr="00A672AC" w:rsidRDefault="001719AF" w:rsidP="00A672AC">
      <w:pPr>
        <w:spacing w:line="360" w:lineRule="auto"/>
        <w:rPr>
          <w:rFonts w:ascii="Times" w:hAnsi="Times"/>
        </w:rPr>
      </w:pPr>
      <w:r w:rsidRPr="00F56E89">
        <w:rPr>
          <w:rFonts w:ascii="Times" w:hAnsi="Times"/>
          <w:lang w:val="nl-NL"/>
        </w:rPr>
        <w:t xml:space="preserve">Curriculum.nu. “Conceptvoorstellen Leergebied Engels/MVT.” </w:t>
      </w:r>
      <w:r w:rsidRPr="00A672AC">
        <w:rPr>
          <w:rFonts w:ascii="Times" w:hAnsi="Times"/>
          <w:i/>
        </w:rPr>
        <w:t>Curriculum.nu</w:t>
      </w:r>
      <w:r w:rsidRPr="00A672AC">
        <w:rPr>
          <w:rFonts w:ascii="Times" w:hAnsi="Times"/>
        </w:rPr>
        <w:t>, 7 May 2019,</w:t>
      </w:r>
      <w:r w:rsidRPr="00A672AC">
        <w:rPr>
          <w:rFonts w:ascii="Times" w:hAnsi="Times"/>
        </w:rPr>
        <w:tab/>
        <w:t>pp. 1-53 Retrieved from</w:t>
      </w:r>
      <w:r w:rsidR="00A672AC">
        <w:rPr>
          <w:rFonts w:ascii="Times" w:hAnsi="Times"/>
        </w:rPr>
        <w:t xml:space="preserve"> </w:t>
      </w:r>
      <w:r w:rsidRPr="00A672AC">
        <w:rPr>
          <w:rFonts w:ascii="Times" w:hAnsi="Times"/>
        </w:rPr>
        <w:t>https://curriculum.nu/wp-</w:t>
      </w:r>
      <w:r w:rsidRPr="00A672AC">
        <w:rPr>
          <w:rFonts w:ascii="Times" w:hAnsi="Times"/>
        </w:rPr>
        <w:tab/>
        <w:t>content/uploads/2019/05/Conceptvoorstellen-Engels-mvt.pdf</w:t>
      </w:r>
    </w:p>
    <w:p w14:paraId="7816A90F" w14:textId="39C42E0A" w:rsidR="001719AF" w:rsidRPr="00A672AC" w:rsidRDefault="001719AF" w:rsidP="00A672AC">
      <w:pPr>
        <w:spacing w:line="360" w:lineRule="auto"/>
        <w:rPr>
          <w:rFonts w:ascii="Times" w:hAnsi="Times"/>
        </w:rPr>
      </w:pPr>
      <w:r w:rsidRPr="00A672AC">
        <w:rPr>
          <w:rFonts w:ascii="Times" w:hAnsi="Times"/>
          <w:shd w:val="clear" w:color="auto" w:fill="FFFFFF"/>
        </w:rPr>
        <w:t>Dvorghets, Olga S, and Yelena A Shaturnaya. “Developing Students’ Media Literacy in the</w:t>
      </w:r>
      <w:r w:rsidRPr="00A672AC">
        <w:rPr>
          <w:rFonts w:ascii="Times" w:hAnsi="Times"/>
          <w:shd w:val="clear" w:color="auto" w:fill="FFFFFF"/>
        </w:rPr>
        <w:tab/>
        <w:t>English Language Teaching Context.” </w:t>
      </w:r>
      <w:r w:rsidRPr="00A672AC">
        <w:rPr>
          <w:rFonts w:ascii="Times" w:hAnsi="Times"/>
          <w:i/>
          <w:iCs/>
        </w:rPr>
        <w:t>Procedia - Social and Behavioral Sciences</w:t>
      </w:r>
      <w:r w:rsidRPr="00A672AC">
        <w:rPr>
          <w:rFonts w:ascii="Times" w:hAnsi="Times"/>
          <w:shd w:val="clear" w:color="auto" w:fill="FFFFFF"/>
        </w:rPr>
        <w:t>,</w:t>
      </w:r>
      <w:r w:rsidRPr="00A672AC">
        <w:rPr>
          <w:rFonts w:ascii="Times" w:hAnsi="Times"/>
          <w:shd w:val="clear" w:color="auto" w:fill="FFFFFF"/>
        </w:rPr>
        <w:tab/>
      </w:r>
      <w:r w:rsidRPr="00A672AC">
        <w:rPr>
          <w:rFonts w:ascii="Times" w:hAnsi="Times"/>
          <w:shd w:val="clear" w:color="auto" w:fill="FFFFFF"/>
        </w:rPr>
        <w:tab/>
        <w:t>vol. 200, 2015, pp. 192–198., doi:10.1016/j.sbspro.2015.08.051.</w:t>
      </w:r>
    </w:p>
    <w:p w14:paraId="064D8FEB" w14:textId="367A71A2" w:rsidR="002B7AF6" w:rsidRPr="00A672AC" w:rsidRDefault="00DC4D2C" w:rsidP="00A672AC">
      <w:pPr>
        <w:spacing w:line="360" w:lineRule="auto"/>
        <w:rPr>
          <w:rFonts w:ascii="Times" w:hAnsi="Times"/>
          <w:lang w:val="nl-NL"/>
        </w:rPr>
      </w:pPr>
      <w:r w:rsidRPr="00A672AC">
        <w:rPr>
          <w:rFonts w:ascii="Times" w:hAnsi="Times"/>
          <w:lang w:val="nl-NL"/>
        </w:rPr>
        <w:t>Ebbens, S. en Ettekoven, S</w:t>
      </w:r>
      <w:r w:rsidRPr="00A672AC">
        <w:rPr>
          <w:rFonts w:ascii="Times" w:hAnsi="Times"/>
          <w:i/>
          <w:lang w:val="nl-NL"/>
        </w:rPr>
        <w:t>. Effectief Leren: Basisboek.</w:t>
      </w:r>
      <w:r w:rsidRPr="00A672AC">
        <w:rPr>
          <w:rFonts w:ascii="Times" w:hAnsi="Times"/>
          <w:lang w:val="nl-NL"/>
        </w:rPr>
        <w:t xml:space="preserve"> Wolters-Noordhoff, Groningen,</w:t>
      </w:r>
      <w:r w:rsidR="001719AF" w:rsidRPr="00A672AC">
        <w:rPr>
          <w:rFonts w:ascii="Times" w:hAnsi="Times"/>
          <w:lang w:val="nl-NL"/>
        </w:rPr>
        <w:tab/>
      </w:r>
      <w:r w:rsidRPr="00A672AC">
        <w:rPr>
          <w:rFonts w:ascii="Times" w:hAnsi="Times"/>
          <w:lang w:val="nl-NL"/>
        </w:rPr>
        <w:t>2005.</w:t>
      </w:r>
    </w:p>
    <w:p w14:paraId="7D3CF159" w14:textId="5CE394F9" w:rsidR="002B7AF6" w:rsidRPr="00A672AC" w:rsidRDefault="002B7AF6" w:rsidP="00A672AC">
      <w:pPr>
        <w:spacing w:line="360" w:lineRule="auto"/>
        <w:rPr>
          <w:rFonts w:ascii="Times" w:hAnsi="Times"/>
        </w:rPr>
      </w:pPr>
      <w:r w:rsidRPr="00F56E89">
        <w:rPr>
          <w:rFonts w:ascii="Times" w:hAnsi="Times"/>
          <w:lang w:val="nl-NL"/>
        </w:rPr>
        <w:t>Examenblad</w:t>
      </w:r>
      <w:r w:rsidR="00DC4D2C" w:rsidRPr="00F56E89">
        <w:rPr>
          <w:rFonts w:ascii="Times" w:hAnsi="Times"/>
          <w:lang w:val="nl-NL"/>
        </w:rPr>
        <w:t>.nl</w:t>
      </w:r>
      <w:r w:rsidR="001719AF" w:rsidRPr="00F56E89">
        <w:rPr>
          <w:rFonts w:ascii="Times" w:hAnsi="Times"/>
          <w:lang w:val="nl-NL"/>
        </w:rPr>
        <w:t>. “Examenprogramma moderne vreemde Talen en literatuur havo/vwo”.</w:t>
      </w:r>
      <w:r w:rsidR="001719AF" w:rsidRPr="00F56E89">
        <w:rPr>
          <w:rFonts w:ascii="Times" w:hAnsi="Times"/>
          <w:lang w:val="nl-NL"/>
        </w:rPr>
        <w:tab/>
      </w:r>
      <w:r w:rsidR="001719AF" w:rsidRPr="00A672AC">
        <w:rPr>
          <w:rFonts w:ascii="Times" w:hAnsi="Times"/>
          <w:i/>
        </w:rPr>
        <w:t>Examenblad.nl</w:t>
      </w:r>
      <w:r w:rsidR="001719AF" w:rsidRPr="00A672AC">
        <w:rPr>
          <w:rFonts w:ascii="Times" w:hAnsi="Times"/>
        </w:rPr>
        <w:t>, n.d., pp 6-8. Retrieved from</w:t>
      </w:r>
      <w:r w:rsidR="001719AF" w:rsidRPr="00A672AC">
        <w:rPr>
          <w:rFonts w:ascii="Times" w:hAnsi="Times"/>
        </w:rPr>
        <w:tab/>
        <w:t>https://www.examenblad.nl/examenstof/moderne-vreemde-talen-</w:t>
      </w:r>
      <w:r w:rsidR="001719AF" w:rsidRPr="00A672AC">
        <w:rPr>
          <w:rFonts w:ascii="Times" w:hAnsi="Times"/>
        </w:rPr>
        <w:tab/>
      </w:r>
      <w:r w:rsidRPr="00A672AC">
        <w:rPr>
          <w:rFonts w:ascii="Times" w:hAnsi="Times"/>
        </w:rPr>
        <w:t>vwo/2019/vwo/f=/mvt_havovwo.pdf</w:t>
      </w:r>
    </w:p>
    <w:p w14:paraId="5E68241C" w14:textId="4FC83107" w:rsidR="001719AF" w:rsidRPr="00A672AC" w:rsidRDefault="001719AF" w:rsidP="00A672AC">
      <w:pPr>
        <w:spacing w:line="360" w:lineRule="auto"/>
        <w:rPr>
          <w:rFonts w:ascii="Times" w:hAnsi="Times"/>
        </w:rPr>
      </w:pPr>
      <w:r w:rsidRPr="00A672AC">
        <w:rPr>
          <w:rFonts w:ascii="Times" w:hAnsi="Times"/>
          <w:shd w:val="clear" w:color="auto" w:fill="FFFFFF"/>
        </w:rPr>
        <w:t>Foucault, Michel. “Orders of Discourse.”</w:t>
      </w:r>
      <w:r w:rsidRPr="00A672AC">
        <w:rPr>
          <w:rStyle w:val="apple-converted-space"/>
          <w:rFonts w:ascii="Times" w:hAnsi="Times"/>
          <w:shd w:val="clear" w:color="auto" w:fill="FFFFFF"/>
        </w:rPr>
        <w:t> </w:t>
      </w:r>
      <w:r w:rsidRPr="00A672AC">
        <w:rPr>
          <w:rFonts w:ascii="Times" w:hAnsi="Times"/>
          <w:i/>
          <w:iCs/>
        </w:rPr>
        <w:t>Social Science Information</w:t>
      </w:r>
      <w:r w:rsidRPr="00A672AC">
        <w:rPr>
          <w:rFonts w:ascii="Times" w:hAnsi="Times"/>
          <w:shd w:val="clear" w:color="auto" w:fill="FFFFFF"/>
        </w:rPr>
        <w:t>, vol. 10, no. 2,</w:t>
      </w:r>
      <w:r w:rsidRPr="00A672AC">
        <w:rPr>
          <w:rFonts w:ascii="Times" w:hAnsi="Times"/>
          <w:shd w:val="clear" w:color="auto" w:fill="FFFFFF"/>
        </w:rPr>
        <w:tab/>
        <w:t>1971, pp. 7–30., doi:10.1177/053901847101000201.</w:t>
      </w:r>
    </w:p>
    <w:p w14:paraId="06F92E4D" w14:textId="4D4DA331" w:rsidR="001719AF" w:rsidRPr="00A672AC" w:rsidRDefault="001719AF" w:rsidP="00A672AC">
      <w:pPr>
        <w:spacing w:line="360" w:lineRule="auto"/>
        <w:rPr>
          <w:rFonts w:ascii="Times" w:hAnsi="Times"/>
        </w:rPr>
      </w:pPr>
      <w:r w:rsidRPr="00A672AC">
        <w:rPr>
          <w:rFonts w:ascii="Times" w:hAnsi="Times"/>
          <w:shd w:val="clear" w:color="auto" w:fill="FFFFFF"/>
        </w:rPr>
        <w:t>Floyd, Carol Beth. “Critical Thinking in a Second Language.” </w:t>
      </w:r>
      <w:r w:rsidRPr="00A672AC">
        <w:rPr>
          <w:rFonts w:ascii="Times" w:hAnsi="Times"/>
          <w:i/>
          <w:iCs/>
        </w:rPr>
        <w:t>Higher Education Research &amp;</w:t>
      </w:r>
      <w:r w:rsidRPr="00A672AC">
        <w:rPr>
          <w:rFonts w:ascii="Times" w:hAnsi="Times"/>
          <w:i/>
          <w:iCs/>
        </w:rPr>
        <w:tab/>
        <w:t>Development</w:t>
      </w:r>
      <w:r w:rsidRPr="00A672AC">
        <w:rPr>
          <w:rFonts w:ascii="Times" w:hAnsi="Times"/>
          <w:shd w:val="clear" w:color="auto" w:fill="FFFFFF"/>
        </w:rPr>
        <w:t>, vol. 30, no. 3, 2011, pp. 289–302.</w:t>
      </w:r>
    </w:p>
    <w:p w14:paraId="61046C82" w14:textId="238A6F22" w:rsidR="001719AF" w:rsidRPr="00A672AC" w:rsidRDefault="001719AF" w:rsidP="00A672AC">
      <w:pPr>
        <w:spacing w:line="360" w:lineRule="auto"/>
        <w:rPr>
          <w:rFonts w:ascii="Times" w:hAnsi="Times"/>
        </w:rPr>
      </w:pPr>
      <w:r w:rsidRPr="00A672AC">
        <w:rPr>
          <w:rFonts w:ascii="Times" w:hAnsi="Times"/>
        </w:rPr>
        <w:t>Husna, N. “Developing Students’ Critical Thinking Through An Integrated Extensive</w:t>
      </w:r>
      <w:r w:rsidRPr="00A672AC">
        <w:rPr>
          <w:rFonts w:ascii="Times" w:hAnsi="Times"/>
        </w:rPr>
        <w:tab/>
        <w:t xml:space="preserve">Reading Program.” </w:t>
      </w:r>
      <w:r w:rsidRPr="00A672AC">
        <w:rPr>
          <w:rFonts w:ascii="Times" w:hAnsi="Times"/>
          <w:i/>
        </w:rPr>
        <w:t>T</w:t>
      </w:r>
      <w:r w:rsidR="00A672AC" w:rsidRPr="00A672AC">
        <w:rPr>
          <w:rFonts w:ascii="Times" w:hAnsi="Times"/>
          <w:i/>
        </w:rPr>
        <w:t>EFLIN</w:t>
      </w:r>
      <w:r w:rsidRPr="00A672AC">
        <w:rPr>
          <w:rFonts w:ascii="Times" w:hAnsi="Times"/>
        </w:rPr>
        <w:t xml:space="preserve"> Journal, vol. 30, no. 2, 2019. Retrieved from</w:t>
      </w:r>
      <w:r w:rsidRPr="00A672AC">
        <w:rPr>
          <w:rFonts w:ascii="Times" w:hAnsi="Times"/>
        </w:rPr>
        <w:tab/>
      </w:r>
      <w:r w:rsidRPr="00A672AC">
        <w:rPr>
          <w:rStyle w:val="Hyperlink"/>
          <w:rFonts w:ascii="Times" w:hAnsi="Times"/>
          <w:color w:val="auto"/>
        </w:rPr>
        <w:t>http://journal.teflin.org/index.php/journal/article/view/727/318</w:t>
      </w:r>
    </w:p>
    <w:p w14:paraId="54ECE83D" w14:textId="35156F86" w:rsidR="00DC4D2C" w:rsidRPr="00A672AC" w:rsidRDefault="00DC4D2C" w:rsidP="00A672AC">
      <w:pPr>
        <w:spacing w:line="360" w:lineRule="auto"/>
        <w:rPr>
          <w:rFonts w:ascii="Times" w:hAnsi="Times"/>
        </w:rPr>
      </w:pPr>
      <w:r w:rsidRPr="00A672AC">
        <w:rPr>
          <w:rFonts w:ascii="Times" w:hAnsi="Times"/>
          <w:shd w:val="clear" w:color="auto" w:fill="FFFFFF"/>
        </w:rPr>
        <w:t>Ivanović Marina. “Development of Media Literacy - an Important Aspect of Modern</w:t>
      </w:r>
      <w:r w:rsidR="001719AF" w:rsidRPr="00A672AC">
        <w:rPr>
          <w:rFonts w:ascii="Times" w:hAnsi="Times"/>
          <w:shd w:val="clear" w:color="auto" w:fill="FFFFFF"/>
        </w:rPr>
        <w:tab/>
      </w:r>
      <w:r w:rsidRPr="00A672AC">
        <w:rPr>
          <w:rFonts w:ascii="Times" w:hAnsi="Times"/>
          <w:shd w:val="clear" w:color="auto" w:fill="FFFFFF"/>
        </w:rPr>
        <w:t>Education.”</w:t>
      </w:r>
      <w:r w:rsidRPr="00A672AC">
        <w:rPr>
          <w:rStyle w:val="apple-converted-space"/>
          <w:rFonts w:ascii="Times" w:hAnsi="Times"/>
          <w:shd w:val="clear" w:color="auto" w:fill="FFFFFF"/>
        </w:rPr>
        <w:t> </w:t>
      </w:r>
      <w:r w:rsidRPr="00A672AC">
        <w:rPr>
          <w:rFonts w:ascii="Times" w:hAnsi="Times"/>
          <w:i/>
          <w:iCs/>
        </w:rPr>
        <w:t>Procedia - Social and Behavioral Sciences</w:t>
      </w:r>
      <w:r w:rsidRPr="00A672AC">
        <w:rPr>
          <w:rFonts w:ascii="Times" w:hAnsi="Times"/>
          <w:shd w:val="clear" w:color="auto" w:fill="FFFFFF"/>
        </w:rPr>
        <w:t>, vol. 149, 2014, pp.</w:t>
      </w:r>
      <w:r w:rsidR="001719AF" w:rsidRPr="00A672AC">
        <w:rPr>
          <w:rFonts w:ascii="Times" w:hAnsi="Times"/>
          <w:shd w:val="clear" w:color="auto" w:fill="FFFFFF"/>
        </w:rPr>
        <w:tab/>
      </w:r>
      <w:r w:rsidRPr="00A672AC">
        <w:rPr>
          <w:rFonts w:ascii="Times" w:hAnsi="Times"/>
          <w:shd w:val="clear" w:color="auto" w:fill="FFFFFF"/>
        </w:rPr>
        <w:t>438–442., doi:10.1016/j.sbspro.2014.08.284.</w:t>
      </w:r>
    </w:p>
    <w:p w14:paraId="4906D9EE" w14:textId="1AC7B361" w:rsidR="00DC4D2C" w:rsidRPr="00F56E89" w:rsidRDefault="00DC4D2C" w:rsidP="00A672AC">
      <w:pPr>
        <w:spacing w:line="360" w:lineRule="auto"/>
        <w:rPr>
          <w:rFonts w:ascii="Times" w:hAnsi="Times"/>
        </w:rPr>
      </w:pPr>
      <w:r w:rsidRPr="00A672AC">
        <w:rPr>
          <w:rFonts w:ascii="Times" w:hAnsi="Times"/>
          <w:lang w:val="nl-NL"/>
        </w:rPr>
        <w:t xml:space="preserve">Kirschner, P. Claessens, L. &amp; Raaijmakers, S. </w:t>
      </w:r>
      <w:r w:rsidRPr="00A672AC">
        <w:rPr>
          <w:rFonts w:ascii="Times" w:hAnsi="Times"/>
          <w:i/>
          <w:lang w:val="nl-NL"/>
        </w:rPr>
        <w:t>Op de schouders van reuzen: inspirerende</w:t>
      </w:r>
      <w:r w:rsidRPr="00A672AC">
        <w:rPr>
          <w:rFonts w:ascii="Times" w:hAnsi="Times"/>
          <w:i/>
          <w:lang w:val="nl-NL"/>
        </w:rPr>
        <w:tab/>
        <w:t>inzichten uit de cognitieve psychologie voor leerkrachten</w:t>
      </w:r>
      <w:r w:rsidRPr="00A672AC">
        <w:rPr>
          <w:rFonts w:ascii="Times" w:hAnsi="Times"/>
          <w:lang w:val="nl-NL"/>
        </w:rPr>
        <w:t xml:space="preserve">. </w:t>
      </w:r>
      <w:r w:rsidRPr="00F56E89">
        <w:rPr>
          <w:rFonts w:ascii="Times" w:hAnsi="Times"/>
        </w:rPr>
        <w:t xml:space="preserve">Ten Brink </w:t>
      </w:r>
      <w:proofErr w:type="spellStart"/>
      <w:r w:rsidRPr="00F56E89">
        <w:rPr>
          <w:rFonts w:ascii="Times" w:hAnsi="Times"/>
        </w:rPr>
        <w:t>uitgevers</w:t>
      </w:r>
      <w:proofErr w:type="spellEnd"/>
      <w:r w:rsidRPr="00F56E89">
        <w:rPr>
          <w:rFonts w:ascii="Times" w:hAnsi="Times"/>
        </w:rPr>
        <w:t>,</w:t>
      </w:r>
      <w:r w:rsidRPr="00F56E89">
        <w:rPr>
          <w:rFonts w:ascii="Times" w:hAnsi="Times"/>
        </w:rPr>
        <w:tab/>
      </w:r>
      <w:proofErr w:type="spellStart"/>
      <w:r w:rsidRPr="00F56E89">
        <w:rPr>
          <w:rFonts w:ascii="Times" w:hAnsi="Times"/>
        </w:rPr>
        <w:t>Meppel</w:t>
      </w:r>
      <w:proofErr w:type="spellEnd"/>
      <w:r w:rsidRPr="00F56E89">
        <w:rPr>
          <w:rFonts w:ascii="Times" w:hAnsi="Times"/>
        </w:rPr>
        <w:t>, 2019.</w:t>
      </w:r>
    </w:p>
    <w:p w14:paraId="6E740B38" w14:textId="5E24F8BB" w:rsidR="001719AF" w:rsidRPr="00A672AC" w:rsidRDefault="001719AF" w:rsidP="00A672AC">
      <w:pPr>
        <w:spacing w:line="360" w:lineRule="auto"/>
        <w:rPr>
          <w:rFonts w:ascii="Times" w:hAnsi="Times"/>
        </w:rPr>
      </w:pPr>
      <w:r w:rsidRPr="00A672AC">
        <w:rPr>
          <w:rFonts w:ascii="Times" w:hAnsi="Times"/>
          <w:shd w:val="clear" w:color="auto" w:fill="FFFFFF"/>
        </w:rPr>
        <w:lastRenderedPageBreak/>
        <w:t>Lin, Yue. </w:t>
      </w:r>
      <w:r w:rsidRPr="00A672AC">
        <w:rPr>
          <w:rFonts w:ascii="Times" w:hAnsi="Times"/>
          <w:i/>
          <w:iCs/>
        </w:rPr>
        <w:t>Developing Critical Thinking in E</w:t>
      </w:r>
      <w:r w:rsidR="00A672AC" w:rsidRPr="00A672AC">
        <w:rPr>
          <w:rFonts w:ascii="Times" w:hAnsi="Times"/>
          <w:i/>
          <w:iCs/>
        </w:rPr>
        <w:t>FL</w:t>
      </w:r>
      <w:r w:rsidRPr="00A672AC">
        <w:rPr>
          <w:rFonts w:ascii="Times" w:hAnsi="Times"/>
          <w:i/>
          <w:iCs/>
        </w:rPr>
        <w:t xml:space="preserve"> Classes: An Infusion Approach</w:t>
      </w:r>
      <w:r w:rsidRPr="00A672AC">
        <w:rPr>
          <w:rFonts w:ascii="Times" w:hAnsi="Times"/>
          <w:shd w:val="clear" w:color="auto" w:fill="FFFFFF"/>
        </w:rPr>
        <w:t>. Springer,</w:t>
      </w:r>
      <w:r w:rsidRPr="00A672AC">
        <w:rPr>
          <w:rFonts w:ascii="Times" w:hAnsi="Times"/>
          <w:shd w:val="clear" w:color="auto" w:fill="FFFFFF"/>
        </w:rPr>
        <w:tab/>
        <w:t>2018.</w:t>
      </w:r>
    </w:p>
    <w:p w14:paraId="5559C0B7" w14:textId="3C60B8BC" w:rsidR="001719AF" w:rsidRPr="00F56E89" w:rsidRDefault="001719AF" w:rsidP="00A672AC">
      <w:pPr>
        <w:spacing w:line="360" w:lineRule="auto"/>
        <w:rPr>
          <w:rFonts w:ascii="Times" w:hAnsi="Times"/>
          <w:lang w:val="nl-NL"/>
        </w:rPr>
      </w:pPr>
      <w:r w:rsidRPr="00A672AC">
        <w:rPr>
          <w:rFonts w:ascii="Times" w:hAnsi="Times"/>
        </w:rPr>
        <w:t xml:space="preserve">McGregor, Debra. </w:t>
      </w:r>
      <w:r w:rsidRPr="00A672AC">
        <w:rPr>
          <w:rFonts w:ascii="Times" w:hAnsi="Times"/>
          <w:i/>
        </w:rPr>
        <w:t>Developing Thinking; Developing Learning</w:t>
      </w:r>
      <w:r w:rsidR="00A672AC" w:rsidRPr="00A672AC">
        <w:rPr>
          <w:rFonts w:ascii="Times" w:hAnsi="Times"/>
          <w:i/>
        </w:rPr>
        <w:t>:</w:t>
      </w:r>
      <w:r w:rsidRPr="00A672AC">
        <w:rPr>
          <w:rFonts w:ascii="Times" w:hAnsi="Times"/>
          <w:i/>
        </w:rPr>
        <w:t xml:space="preserve"> A Guide to Thinking</w:t>
      </w:r>
      <w:r w:rsidR="00A672AC" w:rsidRPr="00A672AC">
        <w:rPr>
          <w:rFonts w:ascii="Times" w:hAnsi="Times"/>
          <w:i/>
        </w:rPr>
        <w:tab/>
      </w:r>
      <w:r w:rsidRPr="00A672AC">
        <w:rPr>
          <w:rFonts w:ascii="Times" w:hAnsi="Times"/>
          <w:i/>
        </w:rPr>
        <w:t>Skills in Education</w:t>
      </w:r>
      <w:r w:rsidRPr="00A672AC">
        <w:rPr>
          <w:rFonts w:ascii="Times" w:hAnsi="Times"/>
        </w:rPr>
        <w:t xml:space="preserve">. </w:t>
      </w:r>
      <w:r w:rsidRPr="00F56E89">
        <w:rPr>
          <w:rFonts w:ascii="Times" w:hAnsi="Times"/>
          <w:lang w:val="nl-NL"/>
        </w:rPr>
        <w:t xml:space="preserve">McGraw-Hill </w:t>
      </w:r>
      <w:proofErr w:type="spellStart"/>
      <w:r w:rsidRPr="00F56E89">
        <w:rPr>
          <w:rFonts w:ascii="Times" w:hAnsi="Times"/>
          <w:lang w:val="nl-NL"/>
        </w:rPr>
        <w:t>Education</w:t>
      </w:r>
      <w:proofErr w:type="spellEnd"/>
      <w:r w:rsidRPr="00F56E89">
        <w:rPr>
          <w:rFonts w:ascii="Times" w:hAnsi="Times"/>
          <w:lang w:val="nl-NL"/>
        </w:rPr>
        <w:t>, 2007.</w:t>
      </w:r>
    </w:p>
    <w:p w14:paraId="4C2F828B" w14:textId="77777777" w:rsidR="00A672AC" w:rsidRPr="00F56E89" w:rsidRDefault="00DC4D2C" w:rsidP="00A672AC">
      <w:pPr>
        <w:spacing w:line="360" w:lineRule="auto"/>
        <w:rPr>
          <w:rFonts w:ascii="Times" w:hAnsi="Times"/>
        </w:rPr>
      </w:pPr>
      <w:r w:rsidRPr="00A672AC">
        <w:rPr>
          <w:rFonts w:ascii="Times" w:hAnsi="Times"/>
          <w:lang w:val="nl-NL"/>
        </w:rPr>
        <w:t xml:space="preserve">Ottenhof, F. en Rozing, G. </w:t>
      </w:r>
      <w:r w:rsidRPr="00A672AC">
        <w:rPr>
          <w:rFonts w:ascii="Times" w:hAnsi="Times"/>
          <w:i/>
          <w:lang w:val="nl-NL"/>
        </w:rPr>
        <w:t xml:space="preserve">Wat Doen Goede Leraren Anders. </w:t>
      </w:r>
      <w:r w:rsidRPr="00F56E89">
        <w:rPr>
          <w:rFonts w:ascii="Times" w:hAnsi="Times"/>
        </w:rPr>
        <w:t xml:space="preserve">Ten Brink, </w:t>
      </w:r>
      <w:proofErr w:type="spellStart"/>
      <w:r w:rsidRPr="00F56E89">
        <w:rPr>
          <w:rFonts w:ascii="Times" w:hAnsi="Times"/>
        </w:rPr>
        <w:t>Meppel</w:t>
      </w:r>
      <w:proofErr w:type="spellEnd"/>
      <w:r w:rsidRPr="00F56E89">
        <w:rPr>
          <w:rFonts w:ascii="Times" w:hAnsi="Times"/>
        </w:rPr>
        <w:t>, 2018.</w:t>
      </w:r>
    </w:p>
    <w:p w14:paraId="47912FA2" w14:textId="7DC5CE58" w:rsidR="00DD10CF" w:rsidRPr="00F56E89" w:rsidRDefault="006867AA" w:rsidP="00A672AC">
      <w:pPr>
        <w:spacing w:line="360" w:lineRule="auto"/>
        <w:rPr>
          <w:rFonts w:ascii="Times" w:hAnsi="Times"/>
        </w:rPr>
      </w:pPr>
      <w:proofErr w:type="spellStart"/>
      <w:r w:rsidRPr="00A672AC">
        <w:rPr>
          <w:rFonts w:ascii="Times" w:hAnsi="Times"/>
        </w:rPr>
        <w:t>Rello</w:t>
      </w:r>
      <w:proofErr w:type="spellEnd"/>
      <w:r w:rsidRPr="00A672AC">
        <w:rPr>
          <w:rFonts w:ascii="Times" w:hAnsi="Times"/>
        </w:rPr>
        <w:t xml:space="preserve">, R. &amp; Baeza-Yates, R. “Good Fonts for Dyslexia.” </w:t>
      </w:r>
      <w:r w:rsidRPr="00A672AC">
        <w:rPr>
          <w:rFonts w:ascii="Times" w:hAnsi="Times"/>
          <w:i/>
        </w:rPr>
        <w:t>Assets 2013</w:t>
      </w:r>
      <w:r w:rsidRPr="00A672AC">
        <w:rPr>
          <w:rFonts w:ascii="Times" w:hAnsi="Times"/>
        </w:rPr>
        <w:t>, Bellevue, Washington.</w:t>
      </w:r>
      <w:r w:rsidR="00A672AC" w:rsidRPr="00A672AC">
        <w:rPr>
          <w:rFonts w:ascii="Times" w:hAnsi="Times"/>
        </w:rPr>
        <w:tab/>
      </w:r>
      <w:r w:rsidRPr="00A672AC">
        <w:rPr>
          <w:rFonts w:ascii="Times" w:hAnsi="Times"/>
        </w:rPr>
        <w:t>Retrieved from</w:t>
      </w:r>
      <w:r w:rsidR="00A672AC" w:rsidRPr="00A672AC">
        <w:rPr>
          <w:rFonts w:ascii="Times" w:hAnsi="Times"/>
        </w:rPr>
        <w:tab/>
      </w:r>
      <w:r w:rsidR="008B192C" w:rsidRPr="00A672AC">
        <w:rPr>
          <w:rFonts w:ascii="Times" w:hAnsi="Times"/>
        </w:rPr>
        <w:t>http://dyslexiahelp.umich.edu/sites/default/files/good_fonts_for_dyslexia_study.pdf</w:t>
      </w:r>
    </w:p>
    <w:p w14:paraId="2D40B71E" w14:textId="77777777" w:rsidR="008B192C" w:rsidRPr="001719AF" w:rsidRDefault="008B192C" w:rsidP="00DD10CF">
      <w:pPr>
        <w:rPr>
          <w:rFonts w:ascii="Times" w:hAnsi="Times"/>
        </w:rPr>
      </w:pPr>
    </w:p>
    <w:p w14:paraId="2CFFF9D0" w14:textId="731F7DFF" w:rsidR="00226E02" w:rsidRDefault="00226E02" w:rsidP="00DD10CF">
      <w:pPr>
        <w:ind w:firstLine="720"/>
        <w:rPr>
          <w:rFonts w:ascii="Times" w:hAnsi="Times"/>
        </w:rPr>
      </w:pPr>
    </w:p>
    <w:p w14:paraId="1A318CE3" w14:textId="77777777" w:rsidR="00226E02" w:rsidRPr="00BB1987" w:rsidRDefault="00226E02" w:rsidP="00DD10CF">
      <w:pPr>
        <w:ind w:firstLine="720"/>
        <w:rPr>
          <w:rFonts w:ascii="Times" w:hAnsi="Times"/>
        </w:rPr>
      </w:pPr>
    </w:p>
    <w:p w14:paraId="120A2C13" w14:textId="77777777" w:rsidR="006867AA" w:rsidRDefault="006867AA" w:rsidP="00DD10CF">
      <w:pPr>
        <w:rPr>
          <w:rFonts w:ascii="Times" w:hAnsi="Times"/>
        </w:rPr>
      </w:pPr>
    </w:p>
    <w:p w14:paraId="4262FBFC" w14:textId="77777777" w:rsidR="006867AA" w:rsidRDefault="006867AA" w:rsidP="00DD10CF">
      <w:pPr>
        <w:rPr>
          <w:rFonts w:ascii="Times" w:hAnsi="Times"/>
        </w:rPr>
      </w:pPr>
    </w:p>
    <w:p w14:paraId="75D5FA86" w14:textId="77777777" w:rsidR="006867AA" w:rsidRDefault="006867AA" w:rsidP="00DD10CF">
      <w:pPr>
        <w:rPr>
          <w:rFonts w:ascii="Times" w:hAnsi="Times"/>
        </w:rPr>
      </w:pPr>
    </w:p>
    <w:p w14:paraId="63C11DA4" w14:textId="77777777" w:rsidR="006867AA" w:rsidRDefault="006867AA" w:rsidP="00DD10CF">
      <w:pPr>
        <w:rPr>
          <w:rFonts w:ascii="Times" w:hAnsi="Times"/>
        </w:rPr>
      </w:pPr>
    </w:p>
    <w:p w14:paraId="12FC9E38" w14:textId="77777777" w:rsidR="006867AA" w:rsidRDefault="006867AA" w:rsidP="00DD10CF">
      <w:pPr>
        <w:rPr>
          <w:rFonts w:ascii="Times" w:hAnsi="Times"/>
        </w:rPr>
      </w:pPr>
    </w:p>
    <w:p w14:paraId="615A0624" w14:textId="77777777" w:rsidR="006867AA" w:rsidRDefault="006867AA" w:rsidP="00DD10CF">
      <w:pPr>
        <w:rPr>
          <w:rFonts w:ascii="Times" w:hAnsi="Times"/>
        </w:rPr>
      </w:pPr>
    </w:p>
    <w:p w14:paraId="061B93B1" w14:textId="77777777" w:rsidR="006867AA" w:rsidRDefault="006867AA" w:rsidP="00DD10CF">
      <w:pPr>
        <w:rPr>
          <w:rFonts w:ascii="Times" w:hAnsi="Times"/>
        </w:rPr>
      </w:pPr>
    </w:p>
    <w:p w14:paraId="1F80BECB" w14:textId="77777777" w:rsidR="006867AA" w:rsidRDefault="006867AA" w:rsidP="00DD10CF">
      <w:pPr>
        <w:rPr>
          <w:rFonts w:ascii="Times" w:hAnsi="Times"/>
        </w:rPr>
      </w:pPr>
    </w:p>
    <w:p w14:paraId="6EB41F56" w14:textId="77777777" w:rsidR="006867AA" w:rsidRDefault="006867AA" w:rsidP="00DD10CF">
      <w:pPr>
        <w:rPr>
          <w:rFonts w:ascii="Times" w:hAnsi="Times"/>
        </w:rPr>
      </w:pPr>
    </w:p>
    <w:p w14:paraId="3D5B9636" w14:textId="77777777" w:rsidR="00DD10CF" w:rsidRDefault="00DD10CF" w:rsidP="00DD10CF">
      <w:pPr>
        <w:jc w:val="center"/>
        <w:rPr>
          <w:rFonts w:ascii="Times" w:hAnsi="Times"/>
        </w:rPr>
      </w:pPr>
    </w:p>
    <w:p w14:paraId="42D0458C" w14:textId="77777777" w:rsidR="00DD10CF" w:rsidRDefault="00DD10CF" w:rsidP="00DD10CF">
      <w:pPr>
        <w:jc w:val="center"/>
        <w:rPr>
          <w:rFonts w:ascii="Times" w:hAnsi="Times"/>
        </w:rPr>
      </w:pPr>
    </w:p>
    <w:p w14:paraId="2D612CB8" w14:textId="77777777" w:rsidR="00DD10CF" w:rsidRDefault="00DD10CF" w:rsidP="00DD10CF">
      <w:pPr>
        <w:jc w:val="center"/>
        <w:rPr>
          <w:rFonts w:ascii="Times" w:hAnsi="Times"/>
        </w:rPr>
      </w:pPr>
    </w:p>
    <w:p w14:paraId="2C46CC01" w14:textId="77777777" w:rsidR="00DD10CF" w:rsidRDefault="00DD10CF" w:rsidP="00DD10CF">
      <w:pPr>
        <w:jc w:val="center"/>
        <w:rPr>
          <w:rFonts w:ascii="Times" w:hAnsi="Times"/>
        </w:rPr>
      </w:pPr>
    </w:p>
    <w:p w14:paraId="18D78A60" w14:textId="77777777" w:rsidR="00DD10CF" w:rsidRDefault="00DD10CF" w:rsidP="00DD10CF">
      <w:pPr>
        <w:jc w:val="center"/>
        <w:rPr>
          <w:rFonts w:ascii="Times" w:hAnsi="Times"/>
        </w:rPr>
      </w:pPr>
    </w:p>
    <w:p w14:paraId="142705C8" w14:textId="77777777" w:rsidR="00DD10CF" w:rsidRDefault="00DD10CF" w:rsidP="00DD10CF">
      <w:pPr>
        <w:jc w:val="center"/>
        <w:rPr>
          <w:rFonts w:ascii="Times" w:hAnsi="Times"/>
        </w:rPr>
      </w:pPr>
    </w:p>
    <w:p w14:paraId="2AF59875" w14:textId="77777777" w:rsidR="00DD10CF" w:rsidRDefault="00DD10CF" w:rsidP="00DD10CF">
      <w:pPr>
        <w:jc w:val="center"/>
        <w:rPr>
          <w:rFonts w:ascii="Times" w:hAnsi="Times"/>
        </w:rPr>
      </w:pPr>
    </w:p>
    <w:p w14:paraId="68DC14BF" w14:textId="77777777" w:rsidR="00DD10CF" w:rsidRDefault="00DD10CF" w:rsidP="00DD10CF">
      <w:pPr>
        <w:jc w:val="center"/>
        <w:rPr>
          <w:rFonts w:ascii="Times" w:hAnsi="Times"/>
        </w:rPr>
      </w:pPr>
    </w:p>
    <w:p w14:paraId="5F7ACB69" w14:textId="77777777" w:rsidR="00DD10CF" w:rsidRDefault="00DD10CF" w:rsidP="00DD10CF">
      <w:pPr>
        <w:jc w:val="center"/>
        <w:rPr>
          <w:rFonts w:ascii="Times" w:hAnsi="Times"/>
        </w:rPr>
      </w:pPr>
    </w:p>
    <w:p w14:paraId="47BE906D" w14:textId="77777777" w:rsidR="00DD10CF" w:rsidRDefault="00DD10CF" w:rsidP="00DD10CF">
      <w:pPr>
        <w:jc w:val="center"/>
        <w:rPr>
          <w:rFonts w:ascii="Times" w:hAnsi="Times"/>
        </w:rPr>
      </w:pPr>
    </w:p>
    <w:p w14:paraId="3CCF1250" w14:textId="77777777" w:rsidR="00DD10CF" w:rsidRDefault="00DD10CF" w:rsidP="00DD10CF">
      <w:pPr>
        <w:jc w:val="center"/>
        <w:rPr>
          <w:rFonts w:ascii="Times" w:hAnsi="Times"/>
        </w:rPr>
      </w:pPr>
    </w:p>
    <w:p w14:paraId="2C5777F1" w14:textId="77777777" w:rsidR="00DD10CF" w:rsidRDefault="00DD10CF" w:rsidP="00DD10CF">
      <w:pPr>
        <w:jc w:val="center"/>
        <w:rPr>
          <w:rFonts w:ascii="Times" w:hAnsi="Times"/>
        </w:rPr>
      </w:pPr>
    </w:p>
    <w:p w14:paraId="6A429896" w14:textId="77777777" w:rsidR="00DD10CF" w:rsidRDefault="00DD10CF" w:rsidP="00DD10CF">
      <w:pPr>
        <w:jc w:val="center"/>
        <w:rPr>
          <w:rFonts w:ascii="Times" w:hAnsi="Times"/>
        </w:rPr>
      </w:pPr>
    </w:p>
    <w:p w14:paraId="3BFE6475" w14:textId="77777777" w:rsidR="00DD10CF" w:rsidRDefault="00DD10CF" w:rsidP="00DD10CF">
      <w:pPr>
        <w:jc w:val="center"/>
        <w:rPr>
          <w:rFonts w:ascii="Times" w:hAnsi="Times"/>
        </w:rPr>
      </w:pPr>
    </w:p>
    <w:p w14:paraId="7CE72F28" w14:textId="77777777" w:rsidR="00DD10CF" w:rsidRDefault="00DD10CF" w:rsidP="00DD10CF">
      <w:pPr>
        <w:jc w:val="center"/>
        <w:rPr>
          <w:rFonts w:ascii="Times" w:hAnsi="Times"/>
        </w:rPr>
      </w:pPr>
    </w:p>
    <w:p w14:paraId="1247F311" w14:textId="77777777" w:rsidR="00DD10CF" w:rsidRDefault="00DD10CF" w:rsidP="00DD10CF">
      <w:pPr>
        <w:jc w:val="center"/>
        <w:rPr>
          <w:rFonts w:ascii="Times" w:hAnsi="Times"/>
        </w:rPr>
      </w:pPr>
    </w:p>
    <w:p w14:paraId="77F47197" w14:textId="77777777" w:rsidR="00DD10CF" w:rsidRDefault="00DD10CF" w:rsidP="00DD10CF">
      <w:pPr>
        <w:jc w:val="center"/>
        <w:rPr>
          <w:rFonts w:ascii="Times" w:hAnsi="Times"/>
        </w:rPr>
      </w:pPr>
    </w:p>
    <w:p w14:paraId="326EF32B" w14:textId="77777777" w:rsidR="00DD10CF" w:rsidRDefault="00DD10CF" w:rsidP="00DD10CF">
      <w:pPr>
        <w:jc w:val="center"/>
        <w:rPr>
          <w:rFonts w:ascii="Times" w:hAnsi="Times"/>
        </w:rPr>
      </w:pPr>
    </w:p>
    <w:p w14:paraId="1C061EB7" w14:textId="77777777" w:rsidR="00DD10CF" w:rsidRDefault="00DD10CF" w:rsidP="00DD10CF">
      <w:pPr>
        <w:jc w:val="center"/>
        <w:rPr>
          <w:rFonts w:ascii="Times" w:hAnsi="Times"/>
        </w:rPr>
      </w:pPr>
    </w:p>
    <w:p w14:paraId="589C6846" w14:textId="77777777" w:rsidR="00DD10CF" w:rsidRDefault="00DD10CF" w:rsidP="00DD10CF">
      <w:pPr>
        <w:jc w:val="center"/>
        <w:rPr>
          <w:rFonts w:ascii="Times" w:hAnsi="Times"/>
        </w:rPr>
      </w:pPr>
    </w:p>
    <w:p w14:paraId="0CCC6ED8" w14:textId="77777777" w:rsidR="00DD10CF" w:rsidRDefault="00DD10CF" w:rsidP="00DD10CF">
      <w:pPr>
        <w:jc w:val="center"/>
        <w:rPr>
          <w:rFonts w:ascii="Times" w:hAnsi="Times"/>
        </w:rPr>
      </w:pPr>
    </w:p>
    <w:p w14:paraId="3A103B15" w14:textId="77777777" w:rsidR="00DD10CF" w:rsidRDefault="00DD10CF" w:rsidP="00DD10CF">
      <w:pPr>
        <w:jc w:val="center"/>
        <w:rPr>
          <w:rFonts w:ascii="Times" w:hAnsi="Times"/>
        </w:rPr>
      </w:pPr>
    </w:p>
    <w:p w14:paraId="66244E21" w14:textId="77777777" w:rsidR="00DD10CF" w:rsidRDefault="00DD10CF" w:rsidP="00DD10CF">
      <w:pPr>
        <w:jc w:val="center"/>
        <w:rPr>
          <w:rFonts w:ascii="Times" w:hAnsi="Times"/>
        </w:rPr>
      </w:pPr>
    </w:p>
    <w:p w14:paraId="46EDD2E9" w14:textId="77777777" w:rsidR="00DD10CF" w:rsidRDefault="00DD10CF" w:rsidP="00DD10CF">
      <w:pPr>
        <w:jc w:val="center"/>
        <w:rPr>
          <w:rFonts w:ascii="Times" w:hAnsi="Times"/>
        </w:rPr>
      </w:pPr>
    </w:p>
    <w:p w14:paraId="074F65F6" w14:textId="77777777" w:rsidR="00DD10CF" w:rsidRDefault="00DD10CF" w:rsidP="00DD10CF">
      <w:pPr>
        <w:jc w:val="center"/>
        <w:rPr>
          <w:rFonts w:ascii="Times" w:hAnsi="Times"/>
        </w:rPr>
      </w:pPr>
    </w:p>
    <w:p w14:paraId="1DC8CB28" w14:textId="77777777" w:rsidR="008B192C" w:rsidRDefault="008B192C" w:rsidP="00785B46">
      <w:pPr>
        <w:rPr>
          <w:rFonts w:ascii="Times" w:hAnsi="Times"/>
        </w:rPr>
      </w:pPr>
    </w:p>
    <w:p w14:paraId="275812BA" w14:textId="77777777" w:rsidR="00226E02" w:rsidRDefault="00226E02" w:rsidP="00785B46">
      <w:pPr>
        <w:rPr>
          <w:rFonts w:ascii="Verdana" w:hAnsi="Verdana"/>
          <w:b/>
        </w:rPr>
        <w:sectPr w:rsidR="00226E02" w:rsidSect="004C45BD">
          <w:pgSz w:w="11900" w:h="16840"/>
          <w:pgMar w:top="1440" w:right="1440" w:bottom="1440" w:left="1440" w:header="510" w:footer="708" w:gutter="0"/>
          <w:cols w:space="708"/>
          <w:docGrid w:linePitch="360"/>
        </w:sectPr>
      </w:pPr>
    </w:p>
    <w:p w14:paraId="342FC968" w14:textId="798DD770" w:rsidR="00AE1007" w:rsidRDefault="00AE1007" w:rsidP="00AE1007">
      <w:pPr>
        <w:pStyle w:val="Kop1"/>
      </w:pPr>
      <w:bookmarkStart w:id="9" w:name="_Toc17130512"/>
      <w:r>
        <w:lastRenderedPageBreak/>
        <w:t>Handouts</w:t>
      </w:r>
      <w:bookmarkEnd w:id="9"/>
    </w:p>
    <w:p w14:paraId="403DDFEF" w14:textId="2F8FA167" w:rsidR="008B192C" w:rsidRPr="008B192C" w:rsidRDefault="008B192C" w:rsidP="00785B46">
      <w:pPr>
        <w:rPr>
          <w:rFonts w:ascii="Verdana" w:hAnsi="Verdana"/>
          <w:b/>
        </w:rPr>
      </w:pPr>
      <w:r w:rsidRPr="008B192C">
        <w:rPr>
          <w:rFonts w:ascii="Verdana" w:hAnsi="Verdana"/>
          <w:b/>
        </w:rPr>
        <w:t>Handout 1: Final assignment ‘Media and ‘Fake News’’ Project</w:t>
      </w:r>
    </w:p>
    <w:p w14:paraId="20C4B7DB" w14:textId="77777777" w:rsidR="008B192C" w:rsidRPr="008B192C" w:rsidRDefault="008B192C" w:rsidP="008B192C">
      <w:pPr>
        <w:rPr>
          <w:rFonts w:ascii="Verdana" w:hAnsi="Verdana"/>
        </w:rPr>
      </w:pPr>
    </w:p>
    <w:p w14:paraId="35CE12D8" w14:textId="77777777" w:rsidR="008B192C" w:rsidRPr="008B192C" w:rsidRDefault="008B192C" w:rsidP="008B192C">
      <w:pPr>
        <w:rPr>
          <w:rFonts w:ascii="Verdana" w:hAnsi="Verdana"/>
        </w:rPr>
      </w:pPr>
      <w:r w:rsidRPr="008B192C">
        <w:rPr>
          <w:rFonts w:ascii="Verdana" w:hAnsi="Verdana"/>
        </w:rPr>
        <w:t xml:space="preserve">You are going to delve further into a subject related to media and fake news. For this project, you need to think critically about the role of fake news in the media. </w:t>
      </w:r>
    </w:p>
    <w:p w14:paraId="3DB5AA7B" w14:textId="77777777" w:rsidR="008B192C" w:rsidRPr="008B192C" w:rsidRDefault="008B192C" w:rsidP="008B192C">
      <w:pPr>
        <w:rPr>
          <w:rFonts w:ascii="Verdana" w:hAnsi="Verdana"/>
        </w:rPr>
      </w:pPr>
    </w:p>
    <w:p w14:paraId="7D5A0B7E" w14:textId="77777777" w:rsidR="008B192C" w:rsidRPr="008B192C" w:rsidRDefault="008B192C" w:rsidP="008B192C">
      <w:pPr>
        <w:rPr>
          <w:rFonts w:ascii="Verdana" w:hAnsi="Verdana"/>
        </w:rPr>
      </w:pPr>
      <w:r w:rsidRPr="008B192C">
        <w:rPr>
          <w:rFonts w:ascii="Verdana" w:hAnsi="Verdana"/>
        </w:rPr>
        <w:t xml:space="preserve">In the grid below, you are shown options for the type of assignment you can pick, as well as for its subject. </w:t>
      </w:r>
      <w:r w:rsidRPr="008B192C">
        <w:rPr>
          <w:rFonts w:ascii="Verdana" w:hAnsi="Verdana"/>
          <w:b/>
        </w:rPr>
        <w:t>You can mix and match any type with any subject</w:t>
      </w:r>
      <w:r w:rsidRPr="008B192C">
        <w:rPr>
          <w:rFonts w:ascii="Verdana" w:hAnsi="Verdana"/>
        </w:rPr>
        <w:t xml:space="preserve">. For instance, you can give a presentation about the influence of fake news on the presidential election, but you could also make a video about this subject. </w:t>
      </w:r>
    </w:p>
    <w:p w14:paraId="0277E6AD" w14:textId="77777777" w:rsidR="008B192C" w:rsidRPr="008B192C" w:rsidRDefault="008B192C" w:rsidP="008B192C">
      <w:pPr>
        <w:rPr>
          <w:rFonts w:ascii="Verdana" w:hAnsi="Verdana"/>
        </w:rPr>
      </w:pPr>
    </w:p>
    <w:p w14:paraId="4CD91EBD" w14:textId="77777777" w:rsidR="008B192C" w:rsidRPr="008B192C" w:rsidRDefault="008B192C" w:rsidP="008B192C">
      <w:pPr>
        <w:rPr>
          <w:rFonts w:ascii="Verdana" w:hAnsi="Verdana"/>
        </w:rPr>
      </w:pPr>
      <w:r w:rsidRPr="008B192C">
        <w:rPr>
          <w:rFonts w:ascii="Verdana" w:hAnsi="Verdana"/>
        </w:rPr>
        <w:t xml:space="preserve">You can work on the assignment individually or in pairs, depending on your preference. </w:t>
      </w:r>
    </w:p>
    <w:p w14:paraId="407D12BA" w14:textId="77777777" w:rsidR="008B192C" w:rsidRPr="008B192C" w:rsidRDefault="008B192C" w:rsidP="008B192C">
      <w:pPr>
        <w:rPr>
          <w:rFonts w:ascii="Verdana" w:hAnsi="Verdana"/>
        </w:rPr>
      </w:pPr>
    </w:p>
    <w:tbl>
      <w:tblPr>
        <w:tblStyle w:val="Tabelraster"/>
        <w:tblW w:w="9586" w:type="dxa"/>
        <w:tblLook w:val="04A0" w:firstRow="1" w:lastRow="0" w:firstColumn="1" w:lastColumn="0" w:noHBand="0" w:noVBand="1"/>
      </w:tblPr>
      <w:tblGrid>
        <w:gridCol w:w="2396"/>
        <w:gridCol w:w="2396"/>
        <w:gridCol w:w="2397"/>
        <w:gridCol w:w="2397"/>
      </w:tblGrid>
      <w:tr w:rsidR="008B192C" w:rsidRPr="008B192C" w14:paraId="49D12481" w14:textId="77777777" w:rsidTr="004A35E2">
        <w:trPr>
          <w:trHeight w:val="2013"/>
        </w:trPr>
        <w:tc>
          <w:tcPr>
            <w:tcW w:w="2396" w:type="dxa"/>
          </w:tcPr>
          <w:p w14:paraId="194440CA" w14:textId="77777777" w:rsidR="008B192C" w:rsidRPr="008B192C" w:rsidRDefault="008B192C" w:rsidP="004A35E2">
            <w:pPr>
              <w:rPr>
                <w:rFonts w:ascii="Verdana" w:hAnsi="Verdana"/>
                <w:b/>
              </w:rPr>
            </w:pPr>
            <w:r w:rsidRPr="008B192C">
              <w:rPr>
                <w:rFonts w:ascii="Verdana" w:hAnsi="Verdana"/>
                <w:b/>
              </w:rPr>
              <w:t xml:space="preserve">Type </w:t>
            </w:r>
          </w:p>
        </w:tc>
        <w:tc>
          <w:tcPr>
            <w:tcW w:w="2396" w:type="dxa"/>
          </w:tcPr>
          <w:p w14:paraId="6A764957" w14:textId="77777777" w:rsidR="008B192C" w:rsidRPr="008B192C" w:rsidRDefault="008B192C" w:rsidP="004A35E2">
            <w:pPr>
              <w:rPr>
                <w:rFonts w:ascii="Verdana" w:hAnsi="Verdana"/>
              </w:rPr>
            </w:pPr>
            <w:r w:rsidRPr="008B192C">
              <w:rPr>
                <w:rFonts w:ascii="Verdana" w:hAnsi="Verdana"/>
              </w:rPr>
              <w:t>A written report (1000 words)</w:t>
            </w:r>
          </w:p>
        </w:tc>
        <w:tc>
          <w:tcPr>
            <w:tcW w:w="2397" w:type="dxa"/>
          </w:tcPr>
          <w:p w14:paraId="56E88524" w14:textId="77777777" w:rsidR="008B192C" w:rsidRPr="008B192C" w:rsidRDefault="008B192C" w:rsidP="004A35E2">
            <w:pPr>
              <w:rPr>
                <w:rFonts w:ascii="Verdana" w:hAnsi="Verdana"/>
              </w:rPr>
            </w:pPr>
            <w:r w:rsidRPr="008B192C">
              <w:rPr>
                <w:rFonts w:ascii="Verdana" w:hAnsi="Verdana"/>
              </w:rPr>
              <w:t>A presentation (10 -15 minutes)</w:t>
            </w:r>
          </w:p>
        </w:tc>
        <w:tc>
          <w:tcPr>
            <w:tcW w:w="2397" w:type="dxa"/>
          </w:tcPr>
          <w:p w14:paraId="31489D8E" w14:textId="77777777" w:rsidR="008B192C" w:rsidRPr="008B192C" w:rsidRDefault="008B192C" w:rsidP="004A35E2">
            <w:pPr>
              <w:rPr>
                <w:rFonts w:ascii="Verdana" w:hAnsi="Verdana"/>
              </w:rPr>
            </w:pPr>
            <w:r w:rsidRPr="008B192C">
              <w:rPr>
                <w:rFonts w:ascii="Verdana" w:hAnsi="Verdana"/>
              </w:rPr>
              <w:t>A video with voice-over (7 minutes)</w:t>
            </w:r>
          </w:p>
        </w:tc>
      </w:tr>
      <w:tr w:rsidR="008B192C" w:rsidRPr="008B192C" w14:paraId="573F55F5" w14:textId="77777777" w:rsidTr="004A35E2">
        <w:trPr>
          <w:trHeight w:val="2013"/>
        </w:trPr>
        <w:tc>
          <w:tcPr>
            <w:tcW w:w="2396" w:type="dxa"/>
          </w:tcPr>
          <w:p w14:paraId="7772537C" w14:textId="77777777" w:rsidR="008B192C" w:rsidRPr="008B192C" w:rsidRDefault="008B192C" w:rsidP="004A35E2">
            <w:pPr>
              <w:rPr>
                <w:rFonts w:ascii="Verdana" w:hAnsi="Verdana"/>
                <w:b/>
              </w:rPr>
            </w:pPr>
            <w:r w:rsidRPr="008B192C">
              <w:rPr>
                <w:rFonts w:ascii="Verdana" w:hAnsi="Verdana"/>
                <w:b/>
              </w:rPr>
              <w:t>Subject</w:t>
            </w:r>
          </w:p>
        </w:tc>
        <w:tc>
          <w:tcPr>
            <w:tcW w:w="2396" w:type="dxa"/>
          </w:tcPr>
          <w:p w14:paraId="77F9A817" w14:textId="77777777" w:rsidR="008B192C" w:rsidRPr="008B192C" w:rsidRDefault="008B192C" w:rsidP="004A35E2">
            <w:pPr>
              <w:rPr>
                <w:rFonts w:ascii="Verdana" w:hAnsi="Verdana"/>
              </w:rPr>
            </w:pPr>
            <w:r w:rsidRPr="008B192C">
              <w:rPr>
                <w:rFonts w:ascii="Verdana" w:hAnsi="Verdana"/>
              </w:rPr>
              <w:t xml:space="preserve">A case study of a fake news story with real consequences. </w:t>
            </w:r>
          </w:p>
        </w:tc>
        <w:tc>
          <w:tcPr>
            <w:tcW w:w="2397" w:type="dxa"/>
          </w:tcPr>
          <w:p w14:paraId="3FB277DC" w14:textId="77777777" w:rsidR="008B192C" w:rsidRPr="008B192C" w:rsidRDefault="008B192C" w:rsidP="004A35E2">
            <w:pPr>
              <w:rPr>
                <w:rFonts w:ascii="Verdana" w:hAnsi="Verdana"/>
              </w:rPr>
            </w:pPr>
            <w:r w:rsidRPr="008B192C">
              <w:rPr>
                <w:rFonts w:ascii="Verdana" w:hAnsi="Verdana"/>
              </w:rPr>
              <w:t xml:space="preserve">The influence of fake news on the U.S. presidential election in 2017. </w:t>
            </w:r>
          </w:p>
        </w:tc>
        <w:tc>
          <w:tcPr>
            <w:tcW w:w="2397" w:type="dxa"/>
          </w:tcPr>
          <w:p w14:paraId="3CAD165A" w14:textId="77777777" w:rsidR="008B192C" w:rsidRPr="008B192C" w:rsidRDefault="008B192C" w:rsidP="004A35E2">
            <w:pPr>
              <w:rPr>
                <w:rFonts w:ascii="Verdana" w:hAnsi="Verdana"/>
              </w:rPr>
            </w:pPr>
            <w:r w:rsidRPr="008B192C">
              <w:rPr>
                <w:rFonts w:ascii="Verdana" w:hAnsi="Verdana"/>
              </w:rPr>
              <w:t xml:space="preserve">The future of media and how to combat fake news. </w:t>
            </w:r>
          </w:p>
        </w:tc>
      </w:tr>
    </w:tbl>
    <w:p w14:paraId="33D17AFC" w14:textId="77777777" w:rsidR="008B192C" w:rsidRPr="008B192C" w:rsidRDefault="008B192C" w:rsidP="008B192C">
      <w:pPr>
        <w:rPr>
          <w:rFonts w:ascii="Verdana" w:hAnsi="Verdana"/>
        </w:rPr>
      </w:pPr>
    </w:p>
    <w:p w14:paraId="0667ED5E" w14:textId="77777777" w:rsidR="008B192C" w:rsidRPr="008B192C" w:rsidRDefault="008B192C" w:rsidP="008B192C">
      <w:pPr>
        <w:rPr>
          <w:rFonts w:ascii="Verdana" w:hAnsi="Verdana"/>
        </w:rPr>
      </w:pPr>
      <w:r w:rsidRPr="008B192C">
        <w:rPr>
          <w:rFonts w:ascii="Verdana" w:hAnsi="Verdana"/>
        </w:rPr>
        <w:t xml:space="preserve">You will be assessed on your level of English, critical thinking, originality and research. As your research, you need to look for high quality sources, such as well-respected English language newspapers and online journals, that back up your arguments and the information you give in your final assignment. </w:t>
      </w:r>
    </w:p>
    <w:p w14:paraId="5C09DE21" w14:textId="77777777" w:rsidR="008B192C" w:rsidRPr="008B192C" w:rsidRDefault="008B192C" w:rsidP="008B192C">
      <w:pPr>
        <w:rPr>
          <w:rFonts w:ascii="Verdana" w:hAnsi="Verdana"/>
        </w:rPr>
      </w:pPr>
    </w:p>
    <w:p w14:paraId="019B6D8F" w14:textId="77777777" w:rsidR="008B192C" w:rsidRPr="008B192C" w:rsidRDefault="008B192C" w:rsidP="008B192C">
      <w:pPr>
        <w:rPr>
          <w:rFonts w:ascii="Verdana" w:hAnsi="Verdana"/>
        </w:rPr>
      </w:pPr>
      <w:r w:rsidRPr="008B192C">
        <w:rPr>
          <w:rFonts w:ascii="Verdana" w:hAnsi="Verdana"/>
        </w:rPr>
        <w:t xml:space="preserve">For extra information on grading, please see the rubric below. The assignment needs to be handed in on time, to meet the length/duration criterion and none of the work may be plagiarized (all sources need to be credited). </w:t>
      </w:r>
    </w:p>
    <w:p w14:paraId="42C6CB0F" w14:textId="77777777" w:rsidR="008B192C" w:rsidRPr="008B192C" w:rsidRDefault="008B192C" w:rsidP="008B192C">
      <w:pPr>
        <w:rPr>
          <w:rFonts w:ascii="Verdana" w:hAnsi="Verdana"/>
        </w:rPr>
      </w:pPr>
    </w:p>
    <w:p w14:paraId="5F68DC8F" w14:textId="77777777" w:rsidR="008B192C" w:rsidRPr="008B192C" w:rsidRDefault="008B192C" w:rsidP="008B192C">
      <w:pPr>
        <w:rPr>
          <w:rFonts w:ascii="Verdana" w:hAnsi="Verdana"/>
        </w:rPr>
      </w:pPr>
      <w:r w:rsidRPr="008B192C">
        <w:rPr>
          <w:rFonts w:ascii="Verdana" w:hAnsi="Verdana"/>
        </w:rPr>
        <w:t>To be handed in:</w:t>
      </w:r>
    </w:p>
    <w:p w14:paraId="54E244A5" w14:textId="77777777" w:rsidR="008B192C" w:rsidRPr="008B192C" w:rsidRDefault="008B192C" w:rsidP="008B192C">
      <w:pPr>
        <w:pStyle w:val="Lijstalinea"/>
        <w:numPr>
          <w:ilvl w:val="0"/>
          <w:numId w:val="3"/>
        </w:numPr>
        <w:rPr>
          <w:rFonts w:ascii="Verdana" w:hAnsi="Verdana"/>
        </w:rPr>
      </w:pPr>
      <w:r w:rsidRPr="008B192C">
        <w:rPr>
          <w:rFonts w:ascii="Verdana" w:hAnsi="Verdana"/>
        </w:rPr>
        <w:t>Your final assignment, including a list of sources.</w:t>
      </w:r>
    </w:p>
    <w:p w14:paraId="077060F6" w14:textId="77777777" w:rsidR="008B192C" w:rsidRPr="008B192C" w:rsidRDefault="008B192C" w:rsidP="008B192C">
      <w:pPr>
        <w:pStyle w:val="Lijstalinea"/>
        <w:numPr>
          <w:ilvl w:val="0"/>
          <w:numId w:val="3"/>
        </w:numPr>
        <w:rPr>
          <w:rFonts w:ascii="Verdana" w:hAnsi="Verdana"/>
        </w:rPr>
      </w:pPr>
      <w:r w:rsidRPr="008B192C">
        <w:rPr>
          <w:rFonts w:ascii="Verdana" w:hAnsi="Verdana"/>
        </w:rPr>
        <w:t xml:space="preserve">A group log (see p. ) of each student’s activity during the lessons.  </w:t>
      </w:r>
    </w:p>
    <w:p w14:paraId="449E8C2B" w14:textId="77777777" w:rsidR="008B192C" w:rsidRPr="008B192C" w:rsidRDefault="008B192C" w:rsidP="008B192C">
      <w:pPr>
        <w:rPr>
          <w:rFonts w:ascii="Verdana" w:hAnsi="Verdana"/>
        </w:rPr>
      </w:pPr>
    </w:p>
    <w:p w14:paraId="117426B7" w14:textId="77777777" w:rsidR="008B192C" w:rsidRPr="008B192C" w:rsidRDefault="008B192C" w:rsidP="008B192C">
      <w:pPr>
        <w:rPr>
          <w:rFonts w:ascii="Verdana" w:hAnsi="Verdana"/>
        </w:rPr>
        <w:sectPr w:rsidR="008B192C" w:rsidRPr="008B192C" w:rsidSect="004C45BD">
          <w:pgSz w:w="11900" w:h="16840"/>
          <w:pgMar w:top="1440" w:right="1440" w:bottom="1440" w:left="1440" w:header="510" w:footer="708" w:gutter="0"/>
          <w:cols w:space="708"/>
          <w:docGrid w:linePitch="360"/>
        </w:sectPr>
      </w:pPr>
      <w:r w:rsidRPr="008B192C">
        <w:rPr>
          <w:rFonts w:ascii="Verdana" w:hAnsi="Verdana"/>
        </w:rPr>
        <w:t xml:space="preserve">For any questions, please see me in class or email me. Good luck! </w:t>
      </w:r>
    </w:p>
    <w:tbl>
      <w:tblPr>
        <w:tblStyle w:val="Tabelraster"/>
        <w:tblpPr w:leftFromText="180" w:rightFromText="180" w:vertAnchor="text" w:horzAnchor="margin" w:tblpXSpec="center" w:tblpY="-280"/>
        <w:tblW w:w="15746" w:type="dxa"/>
        <w:tblLayout w:type="fixed"/>
        <w:tblLook w:val="04A0" w:firstRow="1" w:lastRow="0" w:firstColumn="1" w:lastColumn="0" w:noHBand="0" w:noVBand="1"/>
      </w:tblPr>
      <w:tblGrid>
        <w:gridCol w:w="1530"/>
        <w:gridCol w:w="2465"/>
        <w:gridCol w:w="2728"/>
        <w:gridCol w:w="2753"/>
        <w:gridCol w:w="2905"/>
        <w:gridCol w:w="3365"/>
      </w:tblGrid>
      <w:tr w:rsidR="008B192C" w:rsidRPr="008B192C" w14:paraId="530812DB" w14:textId="77777777" w:rsidTr="008B192C">
        <w:trPr>
          <w:trHeight w:val="277"/>
        </w:trPr>
        <w:tc>
          <w:tcPr>
            <w:tcW w:w="1530" w:type="dxa"/>
          </w:tcPr>
          <w:p w14:paraId="2FFDECD5" w14:textId="77777777" w:rsidR="008B192C" w:rsidRPr="008B192C" w:rsidRDefault="008B192C" w:rsidP="004A35E2">
            <w:pPr>
              <w:rPr>
                <w:rFonts w:ascii="Verdana" w:hAnsi="Verdana"/>
              </w:rPr>
            </w:pPr>
            <w:r w:rsidRPr="008B192C">
              <w:rPr>
                <w:rFonts w:ascii="Verdana" w:hAnsi="Verdana"/>
              </w:rPr>
              <w:lastRenderedPageBreak/>
              <w:t>Criterion</w:t>
            </w:r>
          </w:p>
        </w:tc>
        <w:tc>
          <w:tcPr>
            <w:tcW w:w="2465" w:type="dxa"/>
          </w:tcPr>
          <w:p w14:paraId="3B73839E" w14:textId="77777777" w:rsidR="008B192C" w:rsidRPr="008B192C" w:rsidRDefault="008B192C" w:rsidP="004A35E2">
            <w:pPr>
              <w:rPr>
                <w:rFonts w:ascii="Verdana" w:hAnsi="Verdana"/>
              </w:rPr>
            </w:pPr>
            <w:r w:rsidRPr="008B192C">
              <w:rPr>
                <w:rFonts w:ascii="Verdana" w:hAnsi="Verdana"/>
              </w:rPr>
              <w:t>3-4</w:t>
            </w:r>
          </w:p>
        </w:tc>
        <w:tc>
          <w:tcPr>
            <w:tcW w:w="2728" w:type="dxa"/>
          </w:tcPr>
          <w:p w14:paraId="598D0EE0" w14:textId="77777777" w:rsidR="008B192C" w:rsidRPr="008B192C" w:rsidRDefault="008B192C" w:rsidP="004A35E2">
            <w:pPr>
              <w:rPr>
                <w:rFonts w:ascii="Verdana" w:hAnsi="Verdana"/>
              </w:rPr>
            </w:pPr>
            <w:r w:rsidRPr="008B192C">
              <w:rPr>
                <w:rFonts w:ascii="Verdana" w:hAnsi="Verdana"/>
              </w:rPr>
              <w:t>5</w:t>
            </w:r>
          </w:p>
        </w:tc>
        <w:tc>
          <w:tcPr>
            <w:tcW w:w="2753" w:type="dxa"/>
          </w:tcPr>
          <w:p w14:paraId="13809659" w14:textId="77777777" w:rsidR="008B192C" w:rsidRPr="008B192C" w:rsidRDefault="008B192C" w:rsidP="004A35E2">
            <w:pPr>
              <w:rPr>
                <w:rFonts w:ascii="Verdana" w:hAnsi="Verdana"/>
              </w:rPr>
            </w:pPr>
            <w:r w:rsidRPr="008B192C">
              <w:rPr>
                <w:rFonts w:ascii="Verdana" w:hAnsi="Verdana"/>
              </w:rPr>
              <w:t>6-7</w:t>
            </w:r>
          </w:p>
        </w:tc>
        <w:tc>
          <w:tcPr>
            <w:tcW w:w="2905" w:type="dxa"/>
          </w:tcPr>
          <w:p w14:paraId="4714882F" w14:textId="77777777" w:rsidR="008B192C" w:rsidRPr="008B192C" w:rsidRDefault="008B192C" w:rsidP="004A35E2">
            <w:pPr>
              <w:rPr>
                <w:rFonts w:ascii="Verdana" w:hAnsi="Verdana"/>
              </w:rPr>
            </w:pPr>
            <w:r w:rsidRPr="008B192C">
              <w:rPr>
                <w:rFonts w:ascii="Verdana" w:hAnsi="Verdana"/>
              </w:rPr>
              <w:t>8</w:t>
            </w:r>
          </w:p>
        </w:tc>
        <w:tc>
          <w:tcPr>
            <w:tcW w:w="3365" w:type="dxa"/>
          </w:tcPr>
          <w:p w14:paraId="79B94139" w14:textId="77777777" w:rsidR="008B192C" w:rsidRPr="008B192C" w:rsidRDefault="008B192C" w:rsidP="004A35E2">
            <w:pPr>
              <w:rPr>
                <w:rFonts w:ascii="Verdana" w:hAnsi="Verdana"/>
              </w:rPr>
            </w:pPr>
            <w:r w:rsidRPr="008B192C">
              <w:rPr>
                <w:rFonts w:ascii="Verdana" w:hAnsi="Verdana"/>
              </w:rPr>
              <w:t>9-10</w:t>
            </w:r>
          </w:p>
        </w:tc>
      </w:tr>
      <w:tr w:rsidR="008B192C" w:rsidRPr="008B192C" w14:paraId="12A2BA2D" w14:textId="77777777" w:rsidTr="008B192C">
        <w:trPr>
          <w:trHeight w:val="1565"/>
        </w:trPr>
        <w:tc>
          <w:tcPr>
            <w:tcW w:w="1530" w:type="dxa"/>
          </w:tcPr>
          <w:p w14:paraId="77C82BCE" w14:textId="77777777" w:rsidR="008B192C" w:rsidRPr="008B192C" w:rsidRDefault="008B192C" w:rsidP="004A35E2">
            <w:pPr>
              <w:rPr>
                <w:rFonts w:ascii="Verdana" w:hAnsi="Verdana"/>
              </w:rPr>
            </w:pPr>
            <w:r w:rsidRPr="008B192C">
              <w:rPr>
                <w:rFonts w:ascii="Verdana" w:hAnsi="Verdana"/>
              </w:rPr>
              <w:t>Level of English</w:t>
            </w:r>
          </w:p>
        </w:tc>
        <w:tc>
          <w:tcPr>
            <w:tcW w:w="2465" w:type="dxa"/>
          </w:tcPr>
          <w:p w14:paraId="55456C47" w14:textId="77777777" w:rsidR="008B192C" w:rsidRPr="008B192C" w:rsidRDefault="008B192C" w:rsidP="004A35E2">
            <w:pPr>
              <w:rPr>
                <w:rFonts w:ascii="Verdana" w:hAnsi="Verdana"/>
              </w:rPr>
            </w:pPr>
            <w:r w:rsidRPr="008B192C">
              <w:rPr>
                <w:rFonts w:ascii="Verdana" w:hAnsi="Verdana"/>
              </w:rPr>
              <w:t xml:space="preserve">Due to the level of English, the information given is hard to understand.  </w:t>
            </w:r>
          </w:p>
        </w:tc>
        <w:tc>
          <w:tcPr>
            <w:tcW w:w="2728" w:type="dxa"/>
          </w:tcPr>
          <w:p w14:paraId="6357D61A" w14:textId="77777777" w:rsidR="008B192C" w:rsidRPr="008B192C" w:rsidRDefault="008B192C" w:rsidP="004A35E2">
            <w:pPr>
              <w:rPr>
                <w:rFonts w:ascii="Verdana" w:hAnsi="Verdana"/>
              </w:rPr>
            </w:pPr>
            <w:r w:rsidRPr="008B192C">
              <w:rPr>
                <w:rFonts w:ascii="Verdana" w:hAnsi="Verdana"/>
              </w:rPr>
              <w:t xml:space="preserve">There are many mistakes in spoken or written English, some that cause confusion. </w:t>
            </w:r>
          </w:p>
        </w:tc>
        <w:tc>
          <w:tcPr>
            <w:tcW w:w="2753" w:type="dxa"/>
          </w:tcPr>
          <w:p w14:paraId="3BBD9C61" w14:textId="77777777" w:rsidR="008B192C" w:rsidRPr="008B192C" w:rsidRDefault="008B192C" w:rsidP="004A35E2">
            <w:pPr>
              <w:rPr>
                <w:rFonts w:ascii="Verdana" w:hAnsi="Verdana"/>
              </w:rPr>
            </w:pPr>
            <w:r w:rsidRPr="008B192C">
              <w:rPr>
                <w:rFonts w:ascii="Verdana" w:hAnsi="Verdana"/>
              </w:rPr>
              <w:t xml:space="preserve">There are some mistakes in spoken or written English, but none that cause major confusion. </w:t>
            </w:r>
          </w:p>
        </w:tc>
        <w:tc>
          <w:tcPr>
            <w:tcW w:w="2905" w:type="dxa"/>
          </w:tcPr>
          <w:p w14:paraId="74251585" w14:textId="77777777" w:rsidR="008B192C" w:rsidRPr="008B192C" w:rsidRDefault="008B192C" w:rsidP="004A35E2">
            <w:pPr>
              <w:rPr>
                <w:rFonts w:ascii="Verdana" w:hAnsi="Verdana"/>
              </w:rPr>
            </w:pPr>
            <w:r w:rsidRPr="008B192C">
              <w:rPr>
                <w:rFonts w:ascii="Verdana" w:hAnsi="Verdana"/>
              </w:rPr>
              <w:t>There are a few mistakes in spoken or written English, but none that cause confusion.</w:t>
            </w:r>
          </w:p>
        </w:tc>
        <w:tc>
          <w:tcPr>
            <w:tcW w:w="3365" w:type="dxa"/>
          </w:tcPr>
          <w:p w14:paraId="4DB778D1" w14:textId="77777777" w:rsidR="008B192C" w:rsidRPr="008B192C" w:rsidRDefault="008B192C" w:rsidP="004A35E2">
            <w:pPr>
              <w:rPr>
                <w:rFonts w:ascii="Verdana" w:hAnsi="Verdana"/>
              </w:rPr>
            </w:pPr>
            <w:r w:rsidRPr="008B192C">
              <w:rPr>
                <w:rFonts w:ascii="Verdana" w:hAnsi="Verdana"/>
              </w:rPr>
              <w:t>There are hardly any mistakes in spoken or written English.</w:t>
            </w:r>
          </w:p>
        </w:tc>
      </w:tr>
      <w:tr w:rsidR="008B192C" w:rsidRPr="008B192C" w14:paraId="59DD4253" w14:textId="77777777" w:rsidTr="008B192C">
        <w:trPr>
          <w:trHeight w:val="1585"/>
        </w:trPr>
        <w:tc>
          <w:tcPr>
            <w:tcW w:w="1530" w:type="dxa"/>
          </w:tcPr>
          <w:p w14:paraId="07CD186F" w14:textId="77777777" w:rsidR="008B192C" w:rsidRPr="008B192C" w:rsidRDefault="008B192C" w:rsidP="004A35E2">
            <w:pPr>
              <w:rPr>
                <w:rFonts w:ascii="Verdana" w:hAnsi="Verdana"/>
              </w:rPr>
            </w:pPr>
            <w:r w:rsidRPr="008B192C">
              <w:rPr>
                <w:rFonts w:ascii="Verdana" w:hAnsi="Verdana"/>
              </w:rPr>
              <w:t>Critical thinking</w:t>
            </w:r>
          </w:p>
        </w:tc>
        <w:tc>
          <w:tcPr>
            <w:tcW w:w="2465" w:type="dxa"/>
          </w:tcPr>
          <w:p w14:paraId="622F03C2" w14:textId="77777777" w:rsidR="008B192C" w:rsidRPr="008B192C" w:rsidRDefault="008B192C" w:rsidP="004A35E2">
            <w:pPr>
              <w:rPr>
                <w:rFonts w:ascii="Verdana" w:hAnsi="Verdana"/>
              </w:rPr>
            </w:pPr>
            <w:r w:rsidRPr="008B192C">
              <w:rPr>
                <w:rFonts w:ascii="Verdana" w:hAnsi="Verdana"/>
              </w:rPr>
              <w:t xml:space="preserve">The assignment shows hardly any evidence of critical thinking. </w:t>
            </w:r>
          </w:p>
        </w:tc>
        <w:tc>
          <w:tcPr>
            <w:tcW w:w="2728" w:type="dxa"/>
          </w:tcPr>
          <w:p w14:paraId="40B01479" w14:textId="77777777" w:rsidR="008B192C" w:rsidRPr="008B192C" w:rsidRDefault="008B192C" w:rsidP="004A35E2">
            <w:pPr>
              <w:rPr>
                <w:rFonts w:ascii="Verdana" w:hAnsi="Verdana"/>
              </w:rPr>
            </w:pPr>
            <w:r w:rsidRPr="008B192C">
              <w:rPr>
                <w:rFonts w:ascii="Verdana" w:hAnsi="Verdana"/>
              </w:rPr>
              <w:t xml:space="preserve">The assignment shows an insufficient level of critical thinking. </w:t>
            </w:r>
          </w:p>
        </w:tc>
        <w:tc>
          <w:tcPr>
            <w:tcW w:w="2753" w:type="dxa"/>
          </w:tcPr>
          <w:p w14:paraId="3E0E4E7C" w14:textId="77777777" w:rsidR="008B192C" w:rsidRPr="008B192C" w:rsidRDefault="008B192C" w:rsidP="004A35E2">
            <w:pPr>
              <w:rPr>
                <w:rFonts w:ascii="Verdana" w:hAnsi="Verdana"/>
              </w:rPr>
            </w:pPr>
            <w:r w:rsidRPr="008B192C">
              <w:rPr>
                <w:rFonts w:ascii="Verdana" w:hAnsi="Verdana"/>
              </w:rPr>
              <w:t>The assignment is clear and shows a sufficient level of critical thinking. Student insight is reasonable.</w:t>
            </w:r>
          </w:p>
        </w:tc>
        <w:tc>
          <w:tcPr>
            <w:tcW w:w="2905" w:type="dxa"/>
          </w:tcPr>
          <w:p w14:paraId="45E5AD6F" w14:textId="77777777" w:rsidR="008B192C" w:rsidRPr="008B192C" w:rsidRDefault="008B192C" w:rsidP="004A35E2">
            <w:pPr>
              <w:rPr>
                <w:rFonts w:ascii="Verdana" w:hAnsi="Verdana"/>
              </w:rPr>
            </w:pPr>
            <w:r w:rsidRPr="008B192C">
              <w:rPr>
                <w:rFonts w:ascii="Verdana" w:hAnsi="Verdana"/>
              </w:rPr>
              <w:t xml:space="preserve">The assignment is well-thought out and shows a good level of critical thinking. Insight is above average.  </w:t>
            </w:r>
          </w:p>
        </w:tc>
        <w:tc>
          <w:tcPr>
            <w:tcW w:w="3365" w:type="dxa"/>
          </w:tcPr>
          <w:p w14:paraId="173B529E" w14:textId="77777777" w:rsidR="008B192C" w:rsidRPr="008B192C" w:rsidRDefault="008B192C" w:rsidP="004A35E2">
            <w:pPr>
              <w:rPr>
                <w:rFonts w:ascii="Verdana" w:hAnsi="Verdana"/>
              </w:rPr>
            </w:pPr>
            <w:r w:rsidRPr="008B192C">
              <w:rPr>
                <w:rFonts w:ascii="Verdana" w:hAnsi="Verdana"/>
              </w:rPr>
              <w:t xml:space="preserve">The assignment is well-thought out and shows a very high level of critical thinking. Insight is shown to be profound.  </w:t>
            </w:r>
          </w:p>
        </w:tc>
      </w:tr>
      <w:tr w:rsidR="008B192C" w:rsidRPr="008B192C" w14:paraId="0F7A3EB7" w14:textId="77777777" w:rsidTr="008B192C">
        <w:trPr>
          <w:trHeight w:val="1307"/>
        </w:trPr>
        <w:tc>
          <w:tcPr>
            <w:tcW w:w="1530" w:type="dxa"/>
          </w:tcPr>
          <w:p w14:paraId="18465C92" w14:textId="77777777" w:rsidR="008B192C" w:rsidRPr="008B192C" w:rsidRDefault="008B192C" w:rsidP="004A35E2">
            <w:pPr>
              <w:rPr>
                <w:rFonts w:ascii="Verdana" w:hAnsi="Verdana"/>
              </w:rPr>
            </w:pPr>
            <w:r w:rsidRPr="008B192C">
              <w:rPr>
                <w:rFonts w:ascii="Verdana" w:hAnsi="Verdana"/>
              </w:rPr>
              <w:t>Originality</w:t>
            </w:r>
          </w:p>
        </w:tc>
        <w:tc>
          <w:tcPr>
            <w:tcW w:w="2465" w:type="dxa"/>
          </w:tcPr>
          <w:p w14:paraId="5E5A0E86" w14:textId="77777777" w:rsidR="008B192C" w:rsidRPr="008B192C" w:rsidRDefault="008B192C" w:rsidP="004A35E2">
            <w:pPr>
              <w:rPr>
                <w:rFonts w:ascii="Verdana" w:hAnsi="Verdana"/>
              </w:rPr>
            </w:pPr>
            <w:r w:rsidRPr="008B192C">
              <w:rPr>
                <w:rFonts w:ascii="Verdana" w:hAnsi="Verdana"/>
              </w:rPr>
              <w:t xml:space="preserve">The assignment is insufficiently original. Hardly any work has been put in.   </w:t>
            </w:r>
          </w:p>
        </w:tc>
        <w:tc>
          <w:tcPr>
            <w:tcW w:w="2728" w:type="dxa"/>
          </w:tcPr>
          <w:p w14:paraId="3FEC2171" w14:textId="77777777" w:rsidR="008B192C" w:rsidRPr="008B192C" w:rsidRDefault="008B192C" w:rsidP="004A35E2">
            <w:pPr>
              <w:rPr>
                <w:rFonts w:ascii="Verdana" w:hAnsi="Verdana"/>
              </w:rPr>
            </w:pPr>
            <w:r w:rsidRPr="008B192C">
              <w:rPr>
                <w:rFonts w:ascii="Verdana" w:hAnsi="Verdana"/>
              </w:rPr>
              <w:t xml:space="preserve">The assignment is insufficiently original.   </w:t>
            </w:r>
          </w:p>
        </w:tc>
        <w:tc>
          <w:tcPr>
            <w:tcW w:w="2753" w:type="dxa"/>
          </w:tcPr>
          <w:p w14:paraId="60CBC211" w14:textId="77777777" w:rsidR="008B192C" w:rsidRPr="008B192C" w:rsidRDefault="008B192C" w:rsidP="004A35E2">
            <w:pPr>
              <w:rPr>
                <w:rFonts w:ascii="Verdana" w:hAnsi="Verdana"/>
              </w:rPr>
            </w:pPr>
            <w:r w:rsidRPr="008B192C">
              <w:rPr>
                <w:rFonts w:ascii="Verdana" w:hAnsi="Verdana"/>
              </w:rPr>
              <w:t xml:space="preserve">The assignment is not very original, but reasonably attractive/interesting  </w:t>
            </w:r>
          </w:p>
        </w:tc>
        <w:tc>
          <w:tcPr>
            <w:tcW w:w="2905" w:type="dxa"/>
          </w:tcPr>
          <w:p w14:paraId="03E0F419" w14:textId="77777777" w:rsidR="008B192C" w:rsidRPr="008B192C" w:rsidRDefault="008B192C" w:rsidP="004A35E2">
            <w:pPr>
              <w:rPr>
                <w:rFonts w:ascii="Verdana" w:hAnsi="Verdana"/>
              </w:rPr>
            </w:pPr>
            <w:r w:rsidRPr="008B192C">
              <w:rPr>
                <w:rFonts w:ascii="Verdana" w:hAnsi="Verdana"/>
              </w:rPr>
              <w:t>The assignment is original and fits with the choice of subject.</w:t>
            </w:r>
          </w:p>
        </w:tc>
        <w:tc>
          <w:tcPr>
            <w:tcW w:w="3365" w:type="dxa"/>
          </w:tcPr>
          <w:p w14:paraId="68012877" w14:textId="77777777" w:rsidR="008B192C" w:rsidRPr="008B192C" w:rsidRDefault="008B192C" w:rsidP="004A35E2">
            <w:pPr>
              <w:rPr>
                <w:rFonts w:ascii="Verdana" w:hAnsi="Verdana"/>
              </w:rPr>
            </w:pPr>
            <w:r w:rsidRPr="008B192C">
              <w:rPr>
                <w:rFonts w:ascii="Verdana" w:hAnsi="Verdana"/>
              </w:rPr>
              <w:t>The assignment is highly original and fits very well with the choice of subject.</w:t>
            </w:r>
          </w:p>
        </w:tc>
      </w:tr>
      <w:tr w:rsidR="008B192C" w:rsidRPr="008B192C" w14:paraId="2934260A" w14:textId="77777777" w:rsidTr="008B192C">
        <w:trPr>
          <w:trHeight w:val="2265"/>
        </w:trPr>
        <w:tc>
          <w:tcPr>
            <w:tcW w:w="1530" w:type="dxa"/>
          </w:tcPr>
          <w:p w14:paraId="5FC4B205" w14:textId="77777777" w:rsidR="008B192C" w:rsidRPr="008B192C" w:rsidRDefault="008B192C" w:rsidP="004A35E2">
            <w:pPr>
              <w:rPr>
                <w:rFonts w:ascii="Verdana" w:hAnsi="Verdana"/>
              </w:rPr>
            </w:pPr>
            <w:r w:rsidRPr="008B192C">
              <w:rPr>
                <w:rFonts w:ascii="Verdana" w:hAnsi="Verdana"/>
              </w:rPr>
              <w:t xml:space="preserve">Research </w:t>
            </w:r>
          </w:p>
        </w:tc>
        <w:tc>
          <w:tcPr>
            <w:tcW w:w="2465" w:type="dxa"/>
          </w:tcPr>
          <w:p w14:paraId="17EE44DB" w14:textId="77777777" w:rsidR="008B192C" w:rsidRPr="008B192C" w:rsidRDefault="008B192C" w:rsidP="004A35E2">
            <w:pPr>
              <w:rPr>
                <w:rFonts w:ascii="Verdana" w:hAnsi="Verdana"/>
              </w:rPr>
            </w:pPr>
            <w:r w:rsidRPr="008B192C">
              <w:rPr>
                <w:rFonts w:ascii="Verdana" w:hAnsi="Verdana"/>
              </w:rPr>
              <w:t>Hardly any research has been done and the sources are of poor quality. Many claims go unsupported.</w:t>
            </w:r>
          </w:p>
        </w:tc>
        <w:tc>
          <w:tcPr>
            <w:tcW w:w="2728" w:type="dxa"/>
          </w:tcPr>
          <w:p w14:paraId="2AD453A3" w14:textId="77777777" w:rsidR="008B192C" w:rsidRPr="008B192C" w:rsidRDefault="008B192C" w:rsidP="004A35E2">
            <w:pPr>
              <w:rPr>
                <w:rFonts w:ascii="Verdana" w:hAnsi="Verdana"/>
              </w:rPr>
            </w:pPr>
            <w:r w:rsidRPr="008B192C">
              <w:rPr>
                <w:rFonts w:ascii="Verdana" w:hAnsi="Verdana"/>
              </w:rPr>
              <w:t xml:space="preserve">The sources used in the final assignment show an insufficient degree of independent research. Many claims go unsupported. </w:t>
            </w:r>
          </w:p>
        </w:tc>
        <w:tc>
          <w:tcPr>
            <w:tcW w:w="2753" w:type="dxa"/>
          </w:tcPr>
          <w:p w14:paraId="2E995208" w14:textId="77777777" w:rsidR="008B192C" w:rsidRPr="008B192C" w:rsidRDefault="008B192C" w:rsidP="004A35E2">
            <w:pPr>
              <w:rPr>
                <w:rFonts w:ascii="Verdana" w:hAnsi="Verdana"/>
              </w:rPr>
            </w:pPr>
            <w:r w:rsidRPr="008B192C">
              <w:rPr>
                <w:rFonts w:ascii="Verdana" w:hAnsi="Verdana"/>
              </w:rPr>
              <w:t xml:space="preserve">The sources used in the final assignment show a reasonable degree of independent research. There are some unsupported statements. </w:t>
            </w:r>
          </w:p>
        </w:tc>
        <w:tc>
          <w:tcPr>
            <w:tcW w:w="2905" w:type="dxa"/>
          </w:tcPr>
          <w:p w14:paraId="4AECD120" w14:textId="77777777" w:rsidR="008B192C" w:rsidRPr="008B192C" w:rsidRDefault="008B192C" w:rsidP="004A35E2">
            <w:pPr>
              <w:rPr>
                <w:rFonts w:ascii="Verdana" w:hAnsi="Verdana"/>
              </w:rPr>
            </w:pPr>
            <w:r w:rsidRPr="008B192C">
              <w:rPr>
                <w:rFonts w:ascii="Verdana" w:hAnsi="Verdana"/>
              </w:rPr>
              <w:t>The sources used in the final assignment show a reasonable degree of independent research and are of high quality. Nearly all important statements are supported.</w:t>
            </w:r>
          </w:p>
        </w:tc>
        <w:tc>
          <w:tcPr>
            <w:tcW w:w="3365" w:type="dxa"/>
          </w:tcPr>
          <w:p w14:paraId="7A1F98C1" w14:textId="77777777" w:rsidR="008B192C" w:rsidRPr="008B192C" w:rsidRDefault="008B192C" w:rsidP="004A35E2">
            <w:pPr>
              <w:rPr>
                <w:rFonts w:ascii="Verdana" w:hAnsi="Verdana"/>
              </w:rPr>
            </w:pPr>
            <w:r w:rsidRPr="008B192C">
              <w:rPr>
                <w:rFonts w:ascii="Verdana" w:hAnsi="Verdana"/>
              </w:rPr>
              <w:t>The sources used in the final assignment show a high degree of independent research and are of high quality. All important statements are supported.</w:t>
            </w:r>
          </w:p>
        </w:tc>
      </w:tr>
    </w:tbl>
    <w:p w14:paraId="6AC07A5E" w14:textId="77777777" w:rsidR="008B192C" w:rsidRPr="008B192C" w:rsidRDefault="008B192C" w:rsidP="008B192C">
      <w:pPr>
        <w:rPr>
          <w:rFonts w:ascii="Verdana" w:hAnsi="Verdana"/>
        </w:rPr>
      </w:pPr>
      <w:r w:rsidRPr="008B192C">
        <w:rPr>
          <w:rFonts w:ascii="Verdana" w:hAnsi="Verdana"/>
        </w:rPr>
        <w:t>There is no plagiarism in this assignment and all sources are credited.</w:t>
      </w:r>
      <w:r w:rsidRPr="008B192C">
        <w:rPr>
          <w:rFonts w:ascii="Verdana" w:hAnsi="Verdana"/>
        </w:rPr>
        <w:tab/>
        <w:t xml:space="preserve"> yes</w:t>
      </w:r>
      <w:r w:rsidRPr="008B192C">
        <w:rPr>
          <w:rFonts w:ascii="Verdana" w:hAnsi="Verdana"/>
        </w:rPr>
        <w:tab/>
        <w:t>/</w:t>
      </w:r>
      <w:r w:rsidRPr="008B192C">
        <w:rPr>
          <w:rFonts w:ascii="Verdana" w:hAnsi="Verdana"/>
        </w:rPr>
        <w:tab/>
        <w:t>no</w:t>
      </w:r>
    </w:p>
    <w:p w14:paraId="75236161" w14:textId="77777777" w:rsidR="008B192C" w:rsidRPr="008B192C" w:rsidRDefault="008B192C" w:rsidP="008B192C">
      <w:pPr>
        <w:rPr>
          <w:rFonts w:ascii="Verdana" w:hAnsi="Verdana"/>
        </w:rPr>
      </w:pPr>
      <w:r w:rsidRPr="008B192C">
        <w:rPr>
          <w:rFonts w:ascii="Verdana" w:hAnsi="Verdana"/>
        </w:rPr>
        <w:t>The assignment meets the length/duration criterion.</w:t>
      </w:r>
      <w:r w:rsidRPr="008B192C">
        <w:rPr>
          <w:rFonts w:ascii="Verdana" w:hAnsi="Verdana"/>
        </w:rPr>
        <w:tab/>
      </w:r>
      <w:r w:rsidRPr="008B192C">
        <w:rPr>
          <w:rFonts w:ascii="Verdana" w:hAnsi="Verdana"/>
        </w:rPr>
        <w:tab/>
      </w:r>
      <w:r w:rsidRPr="008B192C">
        <w:rPr>
          <w:rFonts w:ascii="Verdana" w:hAnsi="Verdana"/>
        </w:rPr>
        <w:tab/>
      </w:r>
      <w:r w:rsidRPr="008B192C">
        <w:rPr>
          <w:rFonts w:ascii="Verdana" w:hAnsi="Verdana"/>
        </w:rPr>
        <w:tab/>
        <w:t>yes</w:t>
      </w:r>
      <w:r w:rsidRPr="008B192C">
        <w:rPr>
          <w:rFonts w:ascii="Verdana" w:hAnsi="Verdana"/>
        </w:rPr>
        <w:tab/>
        <w:t>/</w:t>
      </w:r>
      <w:r w:rsidRPr="008B192C">
        <w:rPr>
          <w:rFonts w:ascii="Verdana" w:hAnsi="Verdana"/>
        </w:rPr>
        <w:tab/>
        <w:t>no</w:t>
      </w:r>
    </w:p>
    <w:p w14:paraId="695BC264" w14:textId="77777777" w:rsidR="008B192C" w:rsidRPr="008B192C" w:rsidRDefault="008B192C" w:rsidP="008B192C">
      <w:pPr>
        <w:ind w:left="720" w:firstLine="720"/>
        <w:rPr>
          <w:rFonts w:ascii="Verdana" w:hAnsi="Verdana"/>
        </w:rPr>
      </w:pPr>
    </w:p>
    <w:p w14:paraId="003D75C9" w14:textId="77777777" w:rsidR="008B192C" w:rsidRPr="008B192C" w:rsidRDefault="008B192C" w:rsidP="008B192C">
      <w:pPr>
        <w:spacing w:line="360" w:lineRule="auto"/>
        <w:rPr>
          <w:rFonts w:ascii="Verdana" w:hAnsi="Verdana"/>
        </w:rPr>
      </w:pPr>
      <w:r w:rsidRPr="008B192C">
        <w:rPr>
          <w:rFonts w:ascii="Verdana" w:hAnsi="Verdana"/>
        </w:rPr>
        <w:t>Grade (total score divided by four)</w:t>
      </w:r>
      <w:r w:rsidRPr="008B192C">
        <w:rPr>
          <w:rFonts w:ascii="Verdana" w:hAnsi="Verdana"/>
        </w:rPr>
        <w:tab/>
      </w:r>
      <w:r w:rsidRPr="008B192C">
        <w:rPr>
          <w:rFonts w:ascii="Verdana" w:hAnsi="Verdana"/>
        </w:rPr>
        <w:tab/>
      </w:r>
      <w:r w:rsidRPr="008B192C">
        <w:rPr>
          <w:rFonts w:ascii="Verdana" w:hAnsi="Verdana"/>
        </w:rPr>
        <w:tab/>
      </w:r>
      <w:r w:rsidRPr="008B192C">
        <w:rPr>
          <w:rFonts w:ascii="Verdana" w:hAnsi="Verdana"/>
        </w:rPr>
        <w:tab/>
      </w:r>
      <w:r w:rsidRPr="008B192C">
        <w:rPr>
          <w:rFonts w:ascii="Verdana" w:hAnsi="Verdana"/>
        </w:rPr>
        <w:tab/>
      </w:r>
      <w:r w:rsidRPr="008B192C">
        <w:rPr>
          <w:rFonts w:ascii="Verdana" w:hAnsi="Verdana"/>
        </w:rPr>
        <w:tab/>
      </w:r>
      <w:r w:rsidRPr="008B192C">
        <w:rPr>
          <w:rFonts w:ascii="Verdana" w:hAnsi="Verdana"/>
        </w:rPr>
        <w:tab/>
      </w:r>
      <w:r w:rsidRPr="008B192C">
        <w:rPr>
          <w:rFonts w:ascii="Verdana" w:hAnsi="Verdana"/>
        </w:rPr>
        <w:tab/>
      </w:r>
      <w:r w:rsidRPr="008B192C">
        <w:rPr>
          <w:rFonts w:ascii="Verdana" w:hAnsi="Verdana"/>
        </w:rPr>
        <w:tab/>
      </w:r>
      <w:r w:rsidRPr="008B192C">
        <w:rPr>
          <w:rFonts w:ascii="Verdana" w:hAnsi="Verdana"/>
        </w:rPr>
        <w:tab/>
        <w:t>________________</w:t>
      </w:r>
    </w:p>
    <w:p w14:paraId="50DC525F" w14:textId="77777777" w:rsidR="008B192C" w:rsidRPr="008B192C" w:rsidRDefault="008B192C" w:rsidP="008B192C">
      <w:pPr>
        <w:spacing w:line="360" w:lineRule="auto"/>
        <w:ind w:left="720" w:firstLine="720"/>
        <w:rPr>
          <w:rFonts w:ascii="Verdana" w:hAnsi="Verdana"/>
        </w:rPr>
        <w:sectPr w:rsidR="008B192C" w:rsidRPr="008B192C" w:rsidSect="004C45BD">
          <w:pgSz w:w="16840" w:h="11900" w:orient="landscape"/>
          <w:pgMar w:top="1440" w:right="1440" w:bottom="1440" w:left="1440" w:header="397" w:footer="708" w:gutter="0"/>
          <w:cols w:space="708"/>
          <w:docGrid w:linePitch="360"/>
        </w:sectPr>
      </w:pPr>
    </w:p>
    <w:p w14:paraId="2F50E2C0" w14:textId="77777777" w:rsidR="008B192C" w:rsidRPr="008B192C" w:rsidRDefault="008B192C" w:rsidP="008B192C">
      <w:pPr>
        <w:spacing w:line="360" w:lineRule="auto"/>
        <w:ind w:left="720" w:firstLine="720"/>
        <w:rPr>
          <w:rFonts w:ascii="Verdana" w:hAnsi="Verdana"/>
          <w:b/>
        </w:rPr>
      </w:pPr>
      <w:r w:rsidRPr="008B192C">
        <w:rPr>
          <w:rFonts w:ascii="Verdana" w:hAnsi="Verdana"/>
          <w:b/>
        </w:rPr>
        <w:lastRenderedPageBreak/>
        <w:t xml:space="preserve">Group log </w:t>
      </w:r>
    </w:p>
    <w:p w14:paraId="686C9AE5" w14:textId="789A86BC" w:rsidR="00DD10CF" w:rsidRDefault="008B192C" w:rsidP="008B192C">
      <w:pPr>
        <w:jc w:val="center"/>
        <w:rPr>
          <w:rFonts w:ascii="Verdana" w:hAnsi="Verdana"/>
        </w:rPr>
      </w:pPr>
      <w:r w:rsidRPr="008B192C">
        <w:rPr>
          <w:rFonts w:ascii="Verdana" w:hAnsi="Verdana"/>
        </w:rPr>
        <w:t>The log should include the activities of each group member per lesson. For instance, finding sources, writing a text or script, editing etc. Make sure to show the log and your work to your teacher near the end of each lesson to receive a signature.</w:t>
      </w:r>
    </w:p>
    <w:p w14:paraId="5B2FD361" w14:textId="77777777" w:rsidR="008B192C" w:rsidRDefault="008B192C" w:rsidP="008B192C">
      <w:pPr>
        <w:jc w:val="center"/>
        <w:rPr>
          <w:rFonts w:ascii="Times" w:hAnsi="Times"/>
        </w:rPr>
      </w:pPr>
    </w:p>
    <w:p w14:paraId="0D19471D" w14:textId="77777777" w:rsidR="00DD10CF" w:rsidRDefault="00DD10CF" w:rsidP="00DD10CF">
      <w:pPr>
        <w:jc w:val="center"/>
        <w:rPr>
          <w:rFonts w:ascii="Times" w:hAnsi="Times"/>
        </w:rPr>
      </w:pPr>
    </w:p>
    <w:tbl>
      <w:tblPr>
        <w:tblStyle w:val="Tabelraster"/>
        <w:tblpPr w:leftFromText="180" w:rightFromText="180" w:vertAnchor="page" w:horzAnchor="margin" w:tblpY="3109"/>
        <w:tblW w:w="8639" w:type="dxa"/>
        <w:tblLook w:val="04A0" w:firstRow="1" w:lastRow="0" w:firstColumn="1" w:lastColumn="0" w:noHBand="0" w:noVBand="1"/>
      </w:tblPr>
      <w:tblGrid>
        <w:gridCol w:w="1128"/>
        <w:gridCol w:w="2818"/>
        <w:gridCol w:w="3239"/>
        <w:gridCol w:w="1454"/>
      </w:tblGrid>
      <w:tr w:rsidR="008B192C" w:rsidRPr="008B192C" w14:paraId="159E0D11" w14:textId="77777777" w:rsidTr="004A35E2">
        <w:trPr>
          <w:trHeight w:val="540"/>
        </w:trPr>
        <w:tc>
          <w:tcPr>
            <w:tcW w:w="1129" w:type="dxa"/>
          </w:tcPr>
          <w:p w14:paraId="524BAC9F" w14:textId="77777777" w:rsidR="008B192C" w:rsidRPr="008B192C" w:rsidRDefault="008B192C" w:rsidP="004A35E2">
            <w:pPr>
              <w:spacing w:line="360" w:lineRule="auto"/>
              <w:rPr>
                <w:rFonts w:ascii="Verdana" w:hAnsi="Verdana"/>
              </w:rPr>
            </w:pPr>
          </w:p>
        </w:tc>
        <w:tc>
          <w:tcPr>
            <w:tcW w:w="2835" w:type="dxa"/>
          </w:tcPr>
          <w:p w14:paraId="3C2A35F7" w14:textId="77777777" w:rsidR="008B192C" w:rsidRPr="008B192C" w:rsidRDefault="008B192C" w:rsidP="004A35E2">
            <w:pPr>
              <w:spacing w:line="360" w:lineRule="auto"/>
              <w:rPr>
                <w:rFonts w:ascii="Verdana" w:hAnsi="Verdana"/>
              </w:rPr>
            </w:pPr>
            <w:r w:rsidRPr="008B192C">
              <w:rPr>
                <w:rFonts w:ascii="Verdana" w:hAnsi="Verdana"/>
              </w:rPr>
              <w:t>Name:</w:t>
            </w:r>
          </w:p>
        </w:tc>
        <w:tc>
          <w:tcPr>
            <w:tcW w:w="3261" w:type="dxa"/>
          </w:tcPr>
          <w:p w14:paraId="3A651547" w14:textId="77777777" w:rsidR="008B192C" w:rsidRPr="008B192C" w:rsidRDefault="008B192C" w:rsidP="004A35E2">
            <w:pPr>
              <w:spacing w:line="360" w:lineRule="auto"/>
              <w:rPr>
                <w:rFonts w:ascii="Verdana" w:hAnsi="Verdana"/>
              </w:rPr>
            </w:pPr>
            <w:r w:rsidRPr="008B192C">
              <w:rPr>
                <w:rFonts w:ascii="Verdana" w:hAnsi="Verdana"/>
              </w:rPr>
              <w:t>Name</w:t>
            </w:r>
          </w:p>
        </w:tc>
        <w:tc>
          <w:tcPr>
            <w:tcW w:w="1414" w:type="dxa"/>
          </w:tcPr>
          <w:p w14:paraId="52EE28BF" w14:textId="77777777" w:rsidR="008B192C" w:rsidRPr="008B192C" w:rsidRDefault="008B192C" w:rsidP="004A35E2">
            <w:pPr>
              <w:spacing w:line="360" w:lineRule="auto"/>
              <w:rPr>
                <w:rFonts w:ascii="Verdana" w:hAnsi="Verdana"/>
              </w:rPr>
            </w:pPr>
            <w:r w:rsidRPr="008B192C">
              <w:rPr>
                <w:rFonts w:ascii="Verdana" w:hAnsi="Verdana"/>
              </w:rPr>
              <w:t>Teacher’s signature:</w:t>
            </w:r>
          </w:p>
        </w:tc>
      </w:tr>
      <w:tr w:rsidR="008B192C" w:rsidRPr="008B192C" w14:paraId="165964F6" w14:textId="77777777" w:rsidTr="004A35E2">
        <w:trPr>
          <w:trHeight w:val="2293"/>
        </w:trPr>
        <w:tc>
          <w:tcPr>
            <w:tcW w:w="1129" w:type="dxa"/>
          </w:tcPr>
          <w:p w14:paraId="6B680B4E" w14:textId="77777777" w:rsidR="008B192C" w:rsidRPr="008B192C" w:rsidRDefault="008B192C" w:rsidP="004A35E2">
            <w:pPr>
              <w:spacing w:line="360" w:lineRule="auto"/>
              <w:rPr>
                <w:rFonts w:ascii="Verdana" w:hAnsi="Verdana"/>
              </w:rPr>
            </w:pPr>
            <w:r w:rsidRPr="008B192C">
              <w:rPr>
                <w:rFonts w:ascii="Verdana" w:hAnsi="Verdana"/>
              </w:rPr>
              <w:t>Lesson 1</w:t>
            </w:r>
          </w:p>
        </w:tc>
        <w:tc>
          <w:tcPr>
            <w:tcW w:w="2835" w:type="dxa"/>
          </w:tcPr>
          <w:p w14:paraId="1186B024" w14:textId="77777777" w:rsidR="008B192C" w:rsidRPr="008B192C" w:rsidRDefault="008B192C" w:rsidP="004A35E2">
            <w:pPr>
              <w:spacing w:line="360" w:lineRule="auto"/>
              <w:rPr>
                <w:rFonts w:ascii="Verdana" w:hAnsi="Verdana"/>
              </w:rPr>
            </w:pPr>
          </w:p>
        </w:tc>
        <w:tc>
          <w:tcPr>
            <w:tcW w:w="3261" w:type="dxa"/>
          </w:tcPr>
          <w:p w14:paraId="772011D8" w14:textId="77777777" w:rsidR="008B192C" w:rsidRPr="008B192C" w:rsidRDefault="008B192C" w:rsidP="004A35E2">
            <w:pPr>
              <w:spacing w:line="360" w:lineRule="auto"/>
              <w:rPr>
                <w:rFonts w:ascii="Verdana" w:hAnsi="Verdana"/>
              </w:rPr>
            </w:pPr>
          </w:p>
        </w:tc>
        <w:tc>
          <w:tcPr>
            <w:tcW w:w="1414" w:type="dxa"/>
          </w:tcPr>
          <w:p w14:paraId="24597139" w14:textId="77777777" w:rsidR="008B192C" w:rsidRPr="008B192C" w:rsidRDefault="008B192C" w:rsidP="004A35E2">
            <w:pPr>
              <w:spacing w:line="360" w:lineRule="auto"/>
              <w:rPr>
                <w:rFonts w:ascii="Verdana" w:hAnsi="Verdana"/>
              </w:rPr>
            </w:pPr>
          </w:p>
        </w:tc>
      </w:tr>
      <w:tr w:rsidR="008B192C" w:rsidRPr="008B192C" w14:paraId="61DF739B" w14:textId="77777777" w:rsidTr="004A35E2">
        <w:trPr>
          <w:trHeight w:val="2785"/>
        </w:trPr>
        <w:tc>
          <w:tcPr>
            <w:tcW w:w="1129" w:type="dxa"/>
          </w:tcPr>
          <w:p w14:paraId="7E82EF41" w14:textId="77777777" w:rsidR="008B192C" w:rsidRPr="008B192C" w:rsidRDefault="008B192C" w:rsidP="004A35E2">
            <w:pPr>
              <w:spacing w:line="360" w:lineRule="auto"/>
              <w:rPr>
                <w:rFonts w:ascii="Verdana" w:hAnsi="Verdana"/>
              </w:rPr>
            </w:pPr>
            <w:r w:rsidRPr="008B192C">
              <w:rPr>
                <w:rFonts w:ascii="Verdana" w:hAnsi="Verdana"/>
              </w:rPr>
              <w:t>Lesson 2</w:t>
            </w:r>
          </w:p>
        </w:tc>
        <w:tc>
          <w:tcPr>
            <w:tcW w:w="2835" w:type="dxa"/>
          </w:tcPr>
          <w:p w14:paraId="0021922B" w14:textId="77777777" w:rsidR="008B192C" w:rsidRPr="008B192C" w:rsidRDefault="008B192C" w:rsidP="004A35E2">
            <w:pPr>
              <w:spacing w:line="360" w:lineRule="auto"/>
              <w:rPr>
                <w:rFonts w:ascii="Verdana" w:hAnsi="Verdana"/>
              </w:rPr>
            </w:pPr>
          </w:p>
        </w:tc>
        <w:tc>
          <w:tcPr>
            <w:tcW w:w="3261" w:type="dxa"/>
          </w:tcPr>
          <w:p w14:paraId="22F13159" w14:textId="77777777" w:rsidR="008B192C" w:rsidRPr="008B192C" w:rsidRDefault="008B192C" w:rsidP="004A35E2">
            <w:pPr>
              <w:spacing w:line="360" w:lineRule="auto"/>
              <w:rPr>
                <w:rFonts w:ascii="Verdana" w:hAnsi="Verdana"/>
              </w:rPr>
            </w:pPr>
          </w:p>
        </w:tc>
        <w:tc>
          <w:tcPr>
            <w:tcW w:w="1414" w:type="dxa"/>
          </w:tcPr>
          <w:p w14:paraId="19FEDFE1" w14:textId="77777777" w:rsidR="008B192C" w:rsidRPr="008B192C" w:rsidRDefault="008B192C" w:rsidP="004A35E2">
            <w:pPr>
              <w:spacing w:line="360" w:lineRule="auto"/>
              <w:rPr>
                <w:rFonts w:ascii="Verdana" w:hAnsi="Verdana"/>
              </w:rPr>
            </w:pPr>
          </w:p>
        </w:tc>
      </w:tr>
      <w:tr w:rsidR="008B192C" w:rsidRPr="008B192C" w14:paraId="4B4A3330" w14:textId="77777777" w:rsidTr="004A35E2">
        <w:trPr>
          <w:trHeight w:val="2785"/>
        </w:trPr>
        <w:tc>
          <w:tcPr>
            <w:tcW w:w="1129" w:type="dxa"/>
          </w:tcPr>
          <w:p w14:paraId="5462FC57" w14:textId="77777777" w:rsidR="008B192C" w:rsidRPr="008B192C" w:rsidRDefault="008B192C" w:rsidP="004A35E2">
            <w:pPr>
              <w:spacing w:line="360" w:lineRule="auto"/>
              <w:rPr>
                <w:rFonts w:ascii="Verdana" w:hAnsi="Verdana"/>
              </w:rPr>
            </w:pPr>
            <w:r w:rsidRPr="008B192C">
              <w:rPr>
                <w:rFonts w:ascii="Verdana" w:hAnsi="Verdana"/>
              </w:rPr>
              <w:t>Lesson 3</w:t>
            </w:r>
          </w:p>
        </w:tc>
        <w:tc>
          <w:tcPr>
            <w:tcW w:w="2835" w:type="dxa"/>
          </w:tcPr>
          <w:p w14:paraId="7477792F" w14:textId="77777777" w:rsidR="008B192C" w:rsidRPr="008B192C" w:rsidRDefault="008B192C" w:rsidP="004A35E2">
            <w:pPr>
              <w:spacing w:line="360" w:lineRule="auto"/>
              <w:rPr>
                <w:rFonts w:ascii="Verdana" w:hAnsi="Verdana"/>
              </w:rPr>
            </w:pPr>
          </w:p>
        </w:tc>
        <w:tc>
          <w:tcPr>
            <w:tcW w:w="3261" w:type="dxa"/>
          </w:tcPr>
          <w:p w14:paraId="2670E947" w14:textId="77777777" w:rsidR="008B192C" w:rsidRPr="008B192C" w:rsidRDefault="008B192C" w:rsidP="004A35E2">
            <w:pPr>
              <w:spacing w:line="360" w:lineRule="auto"/>
              <w:rPr>
                <w:rFonts w:ascii="Verdana" w:hAnsi="Verdana"/>
              </w:rPr>
            </w:pPr>
          </w:p>
        </w:tc>
        <w:tc>
          <w:tcPr>
            <w:tcW w:w="1414" w:type="dxa"/>
          </w:tcPr>
          <w:p w14:paraId="54B1FD2B" w14:textId="77777777" w:rsidR="008B192C" w:rsidRPr="008B192C" w:rsidRDefault="008B192C" w:rsidP="004A35E2">
            <w:pPr>
              <w:spacing w:line="360" w:lineRule="auto"/>
              <w:rPr>
                <w:rFonts w:ascii="Verdana" w:hAnsi="Verdana"/>
              </w:rPr>
            </w:pPr>
          </w:p>
        </w:tc>
      </w:tr>
    </w:tbl>
    <w:p w14:paraId="66D6B6E5" w14:textId="77777777" w:rsidR="00DD10CF" w:rsidRDefault="00DD10CF" w:rsidP="00DD10CF">
      <w:pPr>
        <w:jc w:val="center"/>
        <w:rPr>
          <w:rFonts w:ascii="Times" w:hAnsi="Times"/>
        </w:rPr>
      </w:pPr>
    </w:p>
    <w:p w14:paraId="08C4C6BD" w14:textId="77777777" w:rsidR="00DD10CF" w:rsidRDefault="00DD10CF" w:rsidP="00DD10CF">
      <w:pPr>
        <w:jc w:val="center"/>
        <w:rPr>
          <w:rFonts w:ascii="Times" w:hAnsi="Times"/>
        </w:rPr>
      </w:pPr>
    </w:p>
    <w:p w14:paraId="7062CD37" w14:textId="77777777" w:rsidR="00DD10CF" w:rsidRDefault="00DD10CF" w:rsidP="00DD10CF">
      <w:pPr>
        <w:jc w:val="center"/>
        <w:rPr>
          <w:rFonts w:ascii="Times" w:hAnsi="Times"/>
        </w:rPr>
      </w:pPr>
    </w:p>
    <w:p w14:paraId="38B23F11" w14:textId="77777777" w:rsidR="00DD10CF" w:rsidRDefault="00DD10CF" w:rsidP="00DD10CF">
      <w:pPr>
        <w:jc w:val="center"/>
        <w:rPr>
          <w:rFonts w:ascii="Times" w:hAnsi="Times"/>
        </w:rPr>
      </w:pPr>
    </w:p>
    <w:p w14:paraId="535D315C" w14:textId="77777777" w:rsidR="00DD10CF" w:rsidRDefault="00DD10CF" w:rsidP="00DD10CF">
      <w:pPr>
        <w:jc w:val="center"/>
        <w:rPr>
          <w:rFonts w:ascii="Times" w:hAnsi="Times"/>
        </w:rPr>
      </w:pPr>
    </w:p>
    <w:p w14:paraId="3BBB4491" w14:textId="77777777" w:rsidR="00DD10CF" w:rsidRDefault="00DD10CF" w:rsidP="00DD10CF">
      <w:pPr>
        <w:jc w:val="center"/>
        <w:rPr>
          <w:rFonts w:ascii="Times" w:hAnsi="Times"/>
        </w:rPr>
      </w:pPr>
    </w:p>
    <w:p w14:paraId="7D2F52C0" w14:textId="77777777" w:rsidR="00DD10CF" w:rsidRDefault="00DD10CF" w:rsidP="00DD10CF">
      <w:pPr>
        <w:jc w:val="center"/>
        <w:rPr>
          <w:rFonts w:ascii="Times" w:hAnsi="Times"/>
        </w:rPr>
      </w:pPr>
    </w:p>
    <w:p w14:paraId="1233CD80" w14:textId="77777777" w:rsidR="00DD10CF" w:rsidRDefault="00DD10CF" w:rsidP="00DD10CF">
      <w:pPr>
        <w:jc w:val="center"/>
        <w:rPr>
          <w:rFonts w:ascii="Times" w:hAnsi="Times"/>
        </w:rPr>
      </w:pPr>
    </w:p>
    <w:p w14:paraId="2DA21573" w14:textId="77777777" w:rsidR="00DD10CF" w:rsidRDefault="00DD10CF" w:rsidP="00DD10CF">
      <w:pPr>
        <w:jc w:val="center"/>
        <w:rPr>
          <w:rFonts w:ascii="Times" w:hAnsi="Times"/>
        </w:rPr>
      </w:pPr>
    </w:p>
    <w:p w14:paraId="5BF2F7CD" w14:textId="77777777" w:rsidR="00DD10CF" w:rsidRDefault="00DD10CF" w:rsidP="004A35E2">
      <w:pPr>
        <w:rPr>
          <w:rFonts w:ascii="Times" w:hAnsi="Times"/>
        </w:rPr>
      </w:pPr>
    </w:p>
    <w:p w14:paraId="79ADD428" w14:textId="0288FA32" w:rsidR="00DD10CF" w:rsidRPr="008B192C" w:rsidRDefault="00DD10CF" w:rsidP="00DD10CF">
      <w:pPr>
        <w:jc w:val="center"/>
        <w:rPr>
          <w:rFonts w:ascii="Verdana" w:hAnsi="Verdana"/>
          <w:b/>
        </w:rPr>
      </w:pPr>
      <w:r w:rsidRPr="008B192C">
        <w:rPr>
          <w:rFonts w:ascii="Verdana" w:hAnsi="Verdana"/>
          <w:b/>
        </w:rPr>
        <w:lastRenderedPageBreak/>
        <w:t>Handout 2: Ted Talk questions</w:t>
      </w:r>
    </w:p>
    <w:p w14:paraId="1CB0F8B2" w14:textId="77777777" w:rsidR="00DD10CF" w:rsidRPr="008B192C" w:rsidRDefault="00DD10CF" w:rsidP="00DD10CF">
      <w:pPr>
        <w:rPr>
          <w:rFonts w:ascii="Verdana" w:hAnsi="Verdana"/>
        </w:rPr>
      </w:pPr>
    </w:p>
    <w:p w14:paraId="093FF102" w14:textId="553DE579" w:rsidR="00DD10CF" w:rsidRPr="00785B46" w:rsidRDefault="00DD10CF" w:rsidP="00785B46">
      <w:pPr>
        <w:pStyle w:val="Lijstalinea"/>
        <w:numPr>
          <w:ilvl w:val="0"/>
          <w:numId w:val="6"/>
        </w:numPr>
        <w:rPr>
          <w:rFonts w:ascii="Verdana" w:hAnsi="Verdana"/>
          <w:lang w:val="en-US"/>
        </w:rPr>
      </w:pPr>
      <w:r w:rsidRPr="008B192C">
        <w:rPr>
          <w:rFonts w:ascii="Verdana" w:hAnsi="Verdana"/>
          <w:lang w:val="en-US"/>
        </w:rPr>
        <w:t xml:space="preserve">According to Stephanie Busari, what was the ‘fake news’ in this story? </w:t>
      </w:r>
    </w:p>
    <w:p w14:paraId="750D97FD" w14:textId="1B0D50BD" w:rsidR="00DD10CF" w:rsidRPr="008B192C" w:rsidRDefault="00DD10CF" w:rsidP="00785B46">
      <w:pPr>
        <w:rPr>
          <w:rFonts w:ascii="Verdana" w:hAnsi="Verdana"/>
        </w:rPr>
      </w:pPr>
      <w:r w:rsidRPr="008B192C">
        <w:rPr>
          <w:rFonts w:ascii="Verdana" w:hAnsi="Verdana"/>
        </w:rPr>
        <w:t>_________________________________________________________________________________________________________________________________________________________________________________</w:t>
      </w:r>
    </w:p>
    <w:p w14:paraId="258CC2F1" w14:textId="77777777" w:rsidR="00DD10CF" w:rsidRPr="008B192C" w:rsidRDefault="00DD10CF" w:rsidP="00785B46">
      <w:pPr>
        <w:rPr>
          <w:rFonts w:ascii="Verdana" w:hAnsi="Verdana"/>
        </w:rPr>
      </w:pPr>
    </w:p>
    <w:p w14:paraId="62907A8E" w14:textId="75B65986" w:rsidR="00DD10CF" w:rsidRPr="00785B46" w:rsidRDefault="00DD10CF" w:rsidP="00785B46">
      <w:pPr>
        <w:pStyle w:val="Lijstalinea"/>
        <w:numPr>
          <w:ilvl w:val="0"/>
          <w:numId w:val="6"/>
        </w:numPr>
        <w:rPr>
          <w:rFonts w:ascii="Verdana" w:hAnsi="Verdana"/>
          <w:lang w:val="en-US"/>
        </w:rPr>
      </w:pPr>
      <w:r w:rsidRPr="008B192C">
        <w:rPr>
          <w:rFonts w:ascii="Verdana" w:hAnsi="Verdana"/>
          <w:lang w:val="en-US"/>
        </w:rPr>
        <w:t>How did this affect the real-life situation of the kidnapped girls?</w:t>
      </w:r>
    </w:p>
    <w:p w14:paraId="5BBA7B11" w14:textId="68DF335B" w:rsidR="00DD10CF" w:rsidRPr="008B192C" w:rsidRDefault="00DD10CF" w:rsidP="00785B46">
      <w:pPr>
        <w:rPr>
          <w:rFonts w:ascii="Verdana" w:hAnsi="Verdana"/>
        </w:rPr>
      </w:pPr>
      <w:r w:rsidRPr="008B192C">
        <w:rPr>
          <w:rFonts w:ascii="Verdana" w:hAnsi="Verdana"/>
        </w:rPr>
        <w:t>_________________________________________________________________________________________________________________________________________________________________________________</w:t>
      </w:r>
    </w:p>
    <w:p w14:paraId="1C102115" w14:textId="77777777" w:rsidR="00DD10CF" w:rsidRPr="008B192C" w:rsidRDefault="00DD10CF" w:rsidP="00785B46">
      <w:pPr>
        <w:rPr>
          <w:rFonts w:ascii="Verdana" w:hAnsi="Verdana"/>
        </w:rPr>
      </w:pPr>
    </w:p>
    <w:p w14:paraId="5A3D9969" w14:textId="7911C426" w:rsidR="00DD10CF" w:rsidRPr="00785B46" w:rsidRDefault="00DD10CF" w:rsidP="00785B46">
      <w:pPr>
        <w:pStyle w:val="Lijstalinea"/>
        <w:numPr>
          <w:ilvl w:val="0"/>
          <w:numId w:val="6"/>
        </w:numPr>
        <w:rPr>
          <w:rFonts w:ascii="Verdana" w:hAnsi="Verdana"/>
          <w:lang w:val="en-US"/>
        </w:rPr>
      </w:pPr>
      <w:r w:rsidRPr="008B192C">
        <w:rPr>
          <w:rFonts w:ascii="Verdana" w:hAnsi="Verdana"/>
          <w:i/>
          <w:iCs/>
          <w:lang w:val="en-US"/>
        </w:rPr>
        <w:t xml:space="preserve">“In this day and age, we're all publishers, and we have responsibility.” </w:t>
      </w:r>
      <w:r w:rsidRPr="008B192C">
        <w:rPr>
          <w:rFonts w:ascii="Verdana" w:hAnsi="Verdana"/>
          <w:lang w:val="en-US"/>
        </w:rPr>
        <w:t>What does Busari mean to say with this statement? Do you agree?</w:t>
      </w:r>
    </w:p>
    <w:p w14:paraId="08333554" w14:textId="60AB8BB2" w:rsidR="00DD10CF" w:rsidRPr="008B192C" w:rsidRDefault="00DD10CF" w:rsidP="00785B46">
      <w:pPr>
        <w:rPr>
          <w:rFonts w:ascii="Verdana" w:hAnsi="Verdana"/>
        </w:rPr>
      </w:pPr>
      <w:r w:rsidRPr="008B192C">
        <w:rPr>
          <w:rFonts w:ascii="Verdana" w:hAnsi="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B66DA4" w14:textId="77777777" w:rsidR="00DD10CF" w:rsidRPr="008B192C" w:rsidRDefault="00DD10CF" w:rsidP="00785B46">
      <w:pPr>
        <w:rPr>
          <w:rFonts w:ascii="Verdana" w:hAnsi="Verdana"/>
        </w:rPr>
      </w:pPr>
    </w:p>
    <w:p w14:paraId="7899E380" w14:textId="14EF315E" w:rsidR="00DD10CF" w:rsidRPr="008B192C" w:rsidRDefault="00DD10CF" w:rsidP="00785B46">
      <w:pPr>
        <w:rPr>
          <w:rFonts w:ascii="Verdana" w:hAnsi="Verdana"/>
        </w:rPr>
      </w:pPr>
      <w:r w:rsidRPr="008B192C">
        <w:rPr>
          <w:rFonts w:ascii="Verdana" w:hAnsi="Verdana"/>
        </w:rPr>
        <w:t>----------------------------------------------------------------------------------</w:t>
      </w:r>
    </w:p>
    <w:p w14:paraId="42B9A135" w14:textId="77777777" w:rsidR="00DD10CF" w:rsidRPr="008B192C" w:rsidRDefault="00DD10CF" w:rsidP="00785B46">
      <w:pPr>
        <w:rPr>
          <w:rFonts w:ascii="Verdana" w:hAnsi="Verdana"/>
        </w:rPr>
      </w:pPr>
    </w:p>
    <w:p w14:paraId="15BB99A3" w14:textId="0F6025B2" w:rsidR="00DD10CF" w:rsidRPr="00785B46" w:rsidRDefault="00DD10CF" w:rsidP="00785B46">
      <w:pPr>
        <w:pStyle w:val="Lijstalinea"/>
        <w:numPr>
          <w:ilvl w:val="0"/>
          <w:numId w:val="7"/>
        </w:numPr>
        <w:rPr>
          <w:rFonts w:ascii="Verdana" w:hAnsi="Verdana"/>
          <w:lang w:val="en-US"/>
        </w:rPr>
      </w:pPr>
      <w:r w:rsidRPr="008B192C">
        <w:rPr>
          <w:rFonts w:ascii="Verdana" w:hAnsi="Verdana"/>
          <w:lang w:val="en-US"/>
        </w:rPr>
        <w:t xml:space="preserve">According to Stephanie Busari, what was the ‘fake news’ in this story? </w:t>
      </w:r>
    </w:p>
    <w:p w14:paraId="5901B5D7" w14:textId="55C21BF3" w:rsidR="00DD10CF" w:rsidRPr="008B192C" w:rsidRDefault="00DD10CF" w:rsidP="00785B46">
      <w:pPr>
        <w:rPr>
          <w:rFonts w:ascii="Verdana" w:hAnsi="Verdana"/>
        </w:rPr>
      </w:pPr>
      <w:r w:rsidRPr="008B192C">
        <w:rPr>
          <w:rFonts w:ascii="Verdana" w:hAnsi="Verdana"/>
        </w:rPr>
        <w:t>_________________________________________________________________________________________________________________________________________________________________________________</w:t>
      </w:r>
    </w:p>
    <w:p w14:paraId="31A9D8B7" w14:textId="77777777" w:rsidR="00DD10CF" w:rsidRPr="008B192C" w:rsidRDefault="00DD10CF" w:rsidP="00785B46">
      <w:pPr>
        <w:rPr>
          <w:rFonts w:ascii="Verdana" w:hAnsi="Verdana"/>
        </w:rPr>
      </w:pPr>
    </w:p>
    <w:p w14:paraId="7CA3B076" w14:textId="7C3D7A6F" w:rsidR="00DD10CF" w:rsidRPr="00785B46" w:rsidRDefault="00DD10CF" w:rsidP="00785B46">
      <w:pPr>
        <w:pStyle w:val="Lijstalinea"/>
        <w:numPr>
          <w:ilvl w:val="0"/>
          <w:numId w:val="7"/>
        </w:numPr>
        <w:rPr>
          <w:rFonts w:ascii="Verdana" w:hAnsi="Verdana"/>
          <w:lang w:val="en-US"/>
        </w:rPr>
      </w:pPr>
      <w:r w:rsidRPr="008B192C">
        <w:rPr>
          <w:rFonts w:ascii="Verdana" w:hAnsi="Verdana"/>
          <w:lang w:val="en-US"/>
        </w:rPr>
        <w:t>How did this affect the real-life situation of the kidnapped girls?</w:t>
      </w:r>
    </w:p>
    <w:p w14:paraId="2EB589F1" w14:textId="12B716B7" w:rsidR="00DD10CF" w:rsidRPr="008B192C" w:rsidRDefault="00DD10CF" w:rsidP="00785B46">
      <w:pPr>
        <w:rPr>
          <w:rFonts w:ascii="Verdana" w:hAnsi="Verdana"/>
        </w:rPr>
      </w:pPr>
      <w:r w:rsidRPr="008B192C">
        <w:rPr>
          <w:rFonts w:ascii="Verdana" w:hAnsi="Verdana"/>
        </w:rPr>
        <w:t>_________________________________________________________________________________________________________________________________________________________________________________</w:t>
      </w:r>
    </w:p>
    <w:p w14:paraId="0579ABC2" w14:textId="77777777" w:rsidR="00DD10CF" w:rsidRPr="008B192C" w:rsidRDefault="00DD10CF" w:rsidP="00785B46">
      <w:pPr>
        <w:rPr>
          <w:rFonts w:ascii="Verdana" w:hAnsi="Verdana"/>
        </w:rPr>
      </w:pPr>
    </w:p>
    <w:p w14:paraId="640B77A9" w14:textId="56C5E60B" w:rsidR="00DD10CF" w:rsidRPr="00785B46" w:rsidRDefault="00DD10CF" w:rsidP="00785B46">
      <w:pPr>
        <w:pStyle w:val="Lijstalinea"/>
        <w:numPr>
          <w:ilvl w:val="0"/>
          <w:numId w:val="7"/>
        </w:numPr>
        <w:rPr>
          <w:rFonts w:ascii="Verdana" w:hAnsi="Verdana"/>
          <w:lang w:val="en-US"/>
        </w:rPr>
      </w:pPr>
      <w:r w:rsidRPr="008B192C">
        <w:rPr>
          <w:rFonts w:ascii="Verdana" w:hAnsi="Verdana"/>
          <w:i/>
          <w:iCs/>
          <w:lang w:val="en-US"/>
        </w:rPr>
        <w:t xml:space="preserve">“In this day and age, we're all publishers, and we have responsibility.” </w:t>
      </w:r>
      <w:r w:rsidRPr="008B192C">
        <w:rPr>
          <w:rFonts w:ascii="Verdana" w:hAnsi="Verdana"/>
          <w:lang w:val="en-US"/>
        </w:rPr>
        <w:t>What does Busari mean to say with this statement? Do you agree?</w:t>
      </w:r>
    </w:p>
    <w:p w14:paraId="26FA7C8A" w14:textId="767A10D4" w:rsidR="00DD10CF" w:rsidRPr="008B192C" w:rsidRDefault="00DD10CF" w:rsidP="00785B46">
      <w:pPr>
        <w:rPr>
          <w:rFonts w:ascii="Verdana" w:hAnsi="Verdana"/>
        </w:rPr>
      </w:pPr>
      <w:r w:rsidRPr="008B192C">
        <w:rPr>
          <w:rFonts w:ascii="Verdana" w:hAnsi="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85B46">
        <w:rPr>
          <w:rFonts w:ascii="Verdana" w:hAnsi="Verdana"/>
        </w:rPr>
        <w:t>_______</w:t>
      </w:r>
    </w:p>
    <w:p w14:paraId="7288946B" w14:textId="77777777" w:rsidR="00DD10CF" w:rsidRPr="008B192C" w:rsidRDefault="00DD10CF" w:rsidP="00DD10CF">
      <w:pPr>
        <w:rPr>
          <w:rFonts w:ascii="Verdana" w:hAnsi="Verdana"/>
        </w:rPr>
      </w:pPr>
    </w:p>
    <w:p w14:paraId="7CB2C859" w14:textId="77777777" w:rsidR="00DD10CF" w:rsidRPr="008B192C" w:rsidRDefault="00DD10CF" w:rsidP="00DD10CF">
      <w:pPr>
        <w:rPr>
          <w:rFonts w:ascii="Verdana" w:hAnsi="Verdana"/>
        </w:rPr>
      </w:pPr>
    </w:p>
    <w:p w14:paraId="7064F3EC" w14:textId="77777777" w:rsidR="00DD10CF" w:rsidRPr="008B192C" w:rsidRDefault="00DD10CF" w:rsidP="005A26FB">
      <w:pPr>
        <w:jc w:val="center"/>
        <w:rPr>
          <w:rFonts w:ascii="Verdana" w:hAnsi="Verdana"/>
        </w:rPr>
        <w:sectPr w:rsidR="00DD10CF" w:rsidRPr="008B192C" w:rsidSect="004C45BD">
          <w:pgSz w:w="11900" w:h="16840"/>
          <w:pgMar w:top="1440" w:right="1440" w:bottom="1440" w:left="1440" w:header="510" w:footer="708" w:gutter="0"/>
          <w:cols w:space="708"/>
          <w:docGrid w:linePitch="360"/>
        </w:sectPr>
      </w:pPr>
    </w:p>
    <w:p w14:paraId="2BA35E62" w14:textId="4D3938EB" w:rsidR="005A26FB" w:rsidRPr="00226E02" w:rsidRDefault="005A26FB" w:rsidP="005A26FB">
      <w:pPr>
        <w:jc w:val="center"/>
        <w:rPr>
          <w:rFonts w:ascii="Verdana" w:hAnsi="Verdana"/>
          <w:b/>
        </w:rPr>
      </w:pPr>
      <w:r w:rsidRPr="00226E02">
        <w:rPr>
          <w:rFonts w:ascii="Verdana" w:hAnsi="Verdana"/>
          <w:b/>
        </w:rPr>
        <w:lastRenderedPageBreak/>
        <w:t xml:space="preserve">Handout </w:t>
      </w:r>
      <w:r w:rsidR="00DD10CF" w:rsidRPr="00226E02">
        <w:rPr>
          <w:rFonts w:ascii="Verdana" w:hAnsi="Verdana"/>
          <w:b/>
        </w:rPr>
        <w:t>3</w:t>
      </w:r>
      <w:r w:rsidRPr="00226E02">
        <w:rPr>
          <w:rFonts w:ascii="Verdana" w:hAnsi="Verdana"/>
          <w:b/>
        </w:rPr>
        <w:t>: News Quiz</w:t>
      </w:r>
      <w:r w:rsidRPr="00226E02">
        <w:rPr>
          <w:rStyle w:val="Voetnootmarkering"/>
          <w:rFonts w:ascii="Verdana" w:hAnsi="Verdana"/>
          <w:b/>
        </w:rPr>
        <w:footnoteReference w:id="3"/>
      </w:r>
    </w:p>
    <w:p w14:paraId="35689418" w14:textId="42E3DCC9" w:rsidR="005A26FB" w:rsidRPr="008B192C" w:rsidRDefault="005A26FB">
      <w:pPr>
        <w:rPr>
          <w:rFonts w:ascii="Verdana" w:hAnsi="Verdana"/>
        </w:rPr>
      </w:pPr>
      <w:r w:rsidRPr="008B192C">
        <w:rPr>
          <w:rFonts w:ascii="Verdana" w:hAnsi="Verdana"/>
        </w:rPr>
        <w:t xml:space="preserve">The following quiz tests whether you know to recognize which news article is fake and which is real. You are given two </w:t>
      </w:r>
      <w:r w:rsidR="007E09BE">
        <w:rPr>
          <w:rFonts w:ascii="Verdana" w:hAnsi="Verdana"/>
        </w:rPr>
        <w:t xml:space="preserve">quote </w:t>
      </w:r>
      <w:r w:rsidRPr="008B192C">
        <w:rPr>
          <w:rFonts w:ascii="Verdana" w:hAnsi="Verdana"/>
        </w:rPr>
        <w:t>options for each of the six questions.</w:t>
      </w:r>
      <w:r w:rsidR="007F3885">
        <w:rPr>
          <w:rFonts w:ascii="Verdana" w:hAnsi="Verdana"/>
        </w:rPr>
        <w:t xml:space="preserve"> </w:t>
      </w:r>
      <w:r w:rsidR="007E09BE">
        <w:rPr>
          <w:rFonts w:ascii="Verdana" w:hAnsi="Verdana"/>
        </w:rPr>
        <w:t>Perform an internet search for each quote and find out whether the news ‘fact’ is fake or correct;</w:t>
      </w:r>
      <w:r w:rsidRPr="008B192C">
        <w:rPr>
          <w:rFonts w:ascii="Verdana" w:hAnsi="Verdana"/>
        </w:rPr>
        <w:t xml:space="preserve"> write down why you think </w:t>
      </w:r>
      <w:r w:rsidR="007E09BE">
        <w:rPr>
          <w:rFonts w:ascii="Verdana" w:hAnsi="Verdana"/>
        </w:rPr>
        <w:t xml:space="preserve">one both options </w:t>
      </w:r>
      <w:r w:rsidRPr="008B192C">
        <w:rPr>
          <w:rFonts w:ascii="Verdana" w:hAnsi="Verdana"/>
        </w:rPr>
        <w:t xml:space="preserve">is fake. </w:t>
      </w:r>
    </w:p>
    <w:p w14:paraId="080622EE" w14:textId="77777777" w:rsidR="005A26FB" w:rsidRPr="008B192C" w:rsidRDefault="005A26FB">
      <w:pPr>
        <w:rPr>
          <w:rFonts w:ascii="Verdana" w:hAnsi="Verdana"/>
        </w:rPr>
      </w:pPr>
    </w:p>
    <w:p w14:paraId="6E76BF80" w14:textId="3A99E5D5" w:rsidR="005A26FB" w:rsidRDefault="005A26FB">
      <w:pPr>
        <w:rPr>
          <w:rFonts w:ascii="Verdana" w:hAnsi="Verdana"/>
        </w:rPr>
      </w:pPr>
      <w:r w:rsidRPr="008B192C">
        <w:rPr>
          <w:rFonts w:ascii="Verdana" w:hAnsi="Verdana"/>
        </w:rPr>
        <w:t>Question 1.</w:t>
      </w:r>
    </w:p>
    <w:p w14:paraId="3D12FBEA" w14:textId="1C570A30" w:rsidR="007E09BE" w:rsidRDefault="007E09BE">
      <w:pPr>
        <w:rPr>
          <w:rFonts w:ascii="Verdana" w:hAnsi="Verdana"/>
        </w:rPr>
      </w:pPr>
    </w:p>
    <w:p w14:paraId="522EA688" w14:textId="46E37B80" w:rsidR="007E09BE" w:rsidRDefault="007E09BE">
      <w:pPr>
        <w:rPr>
          <w:rFonts w:ascii="Verdana" w:hAnsi="Verdana"/>
        </w:rPr>
      </w:pPr>
      <w:r>
        <w:rPr>
          <w:rFonts w:ascii="Verdana" w:hAnsi="Verdana"/>
        </w:rPr>
        <w:t xml:space="preserve">Quote A: </w:t>
      </w:r>
      <w:r w:rsidRPr="008B0B59">
        <w:rPr>
          <w:rFonts w:ascii="Verdana" w:hAnsi="Verdana"/>
          <w:i/>
        </w:rPr>
        <w:t>Obama signs executive order banning the national anthem al all sporting events nationwide</w:t>
      </w:r>
    </w:p>
    <w:p w14:paraId="5C670AFE" w14:textId="15A7FE2B" w:rsidR="007E09BE" w:rsidRPr="008B0B59" w:rsidRDefault="007E09BE">
      <w:pPr>
        <w:rPr>
          <w:rFonts w:ascii="Verdana" w:hAnsi="Verdana"/>
          <w:i/>
        </w:rPr>
      </w:pPr>
      <w:r>
        <w:rPr>
          <w:rFonts w:ascii="Verdana" w:hAnsi="Verdana"/>
        </w:rPr>
        <w:t xml:space="preserve">Quote B: </w:t>
      </w:r>
      <w:r w:rsidRPr="008B0B59">
        <w:rPr>
          <w:rFonts w:ascii="Verdana" w:hAnsi="Verdana"/>
          <w:i/>
        </w:rPr>
        <w:t>Dreamer detained after speaking out may be deported, attorney says</w:t>
      </w:r>
    </w:p>
    <w:p w14:paraId="24AEEF58" w14:textId="77777777" w:rsidR="005A26FB" w:rsidRPr="008B192C" w:rsidRDefault="005A26FB" w:rsidP="005A26FB">
      <w:pPr>
        <w:rPr>
          <w:rFonts w:ascii="Verdana" w:hAnsi="Verdana"/>
        </w:rPr>
      </w:pPr>
    </w:p>
    <w:p w14:paraId="6620D7A3" w14:textId="77777777" w:rsidR="005A26FB" w:rsidRPr="008B192C" w:rsidRDefault="005A26FB" w:rsidP="005A26FB">
      <w:pPr>
        <w:rPr>
          <w:rFonts w:ascii="Verdana" w:hAnsi="Verdana"/>
        </w:rPr>
      </w:pPr>
      <w:r w:rsidRPr="008B192C">
        <w:rPr>
          <w:rFonts w:ascii="Verdana" w:hAnsi="Verdana"/>
        </w:rPr>
        <w:t xml:space="preserve">Article A </w:t>
      </w:r>
      <w:proofErr w:type="gramStart"/>
      <w:r w:rsidRPr="008B192C">
        <w:rPr>
          <w:rFonts w:ascii="Verdana" w:hAnsi="Verdana"/>
        </w:rPr>
        <w:t>/  B</w:t>
      </w:r>
      <w:proofErr w:type="gramEnd"/>
      <w:r w:rsidRPr="008B192C">
        <w:rPr>
          <w:rFonts w:ascii="Verdana" w:hAnsi="Verdana"/>
        </w:rPr>
        <w:t xml:space="preserve"> is incorrect, because…</w:t>
      </w:r>
    </w:p>
    <w:p w14:paraId="2174700F" w14:textId="77777777" w:rsidR="008B0B59" w:rsidRDefault="005A26FB" w:rsidP="005A26FB">
      <w:pPr>
        <w:rPr>
          <w:rFonts w:ascii="Verdana" w:hAnsi="Verdana"/>
        </w:rPr>
      </w:pPr>
      <w:r w:rsidRPr="008B192C">
        <w:rPr>
          <w:rFonts w:ascii="Verdana" w:hAnsi="Verdana"/>
        </w:rPr>
        <w:t>___________________________________________________________________________________________</w:t>
      </w:r>
    </w:p>
    <w:p w14:paraId="14FD6BCC" w14:textId="38E0C1B8" w:rsidR="005A26FB" w:rsidRPr="008B192C" w:rsidRDefault="005A26FB" w:rsidP="005A26FB">
      <w:pPr>
        <w:rPr>
          <w:rFonts w:ascii="Verdana" w:hAnsi="Verdana"/>
        </w:rPr>
      </w:pPr>
      <w:r w:rsidRPr="008B192C">
        <w:rPr>
          <w:rFonts w:ascii="Verdana" w:hAnsi="Verdana"/>
        </w:rPr>
        <w:t>_____________________________________________________________________________________________________________________________________________</w:t>
      </w:r>
      <w:r w:rsidR="00140F92">
        <w:rPr>
          <w:rFonts w:ascii="Verdana" w:hAnsi="Verdana"/>
        </w:rPr>
        <w:t>_________________________________________</w:t>
      </w:r>
    </w:p>
    <w:p w14:paraId="591D33F2" w14:textId="77777777" w:rsidR="005A26FB" w:rsidRPr="008B192C" w:rsidRDefault="005A26FB" w:rsidP="005A26FB">
      <w:pPr>
        <w:rPr>
          <w:rFonts w:ascii="Verdana" w:hAnsi="Verdana"/>
        </w:rPr>
      </w:pPr>
    </w:p>
    <w:p w14:paraId="139D7010" w14:textId="77777777" w:rsidR="008B0B59" w:rsidRDefault="008B0B59" w:rsidP="005A26FB">
      <w:pPr>
        <w:rPr>
          <w:rFonts w:ascii="Verdana" w:hAnsi="Verdana"/>
        </w:rPr>
      </w:pPr>
    </w:p>
    <w:p w14:paraId="505EA5A7" w14:textId="11BCD0A8" w:rsidR="005A26FB" w:rsidRPr="008B192C" w:rsidRDefault="005A26FB" w:rsidP="005A26FB">
      <w:pPr>
        <w:rPr>
          <w:rFonts w:ascii="Verdana" w:hAnsi="Verdana"/>
        </w:rPr>
      </w:pPr>
      <w:r w:rsidRPr="008B192C">
        <w:rPr>
          <w:rFonts w:ascii="Verdana" w:hAnsi="Verdana"/>
        </w:rPr>
        <w:t xml:space="preserve">Question 2. </w:t>
      </w:r>
    </w:p>
    <w:p w14:paraId="0FDE81B5" w14:textId="77777777" w:rsidR="008B0B59" w:rsidRDefault="008B0B59" w:rsidP="005A26FB">
      <w:pPr>
        <w:rPr>
          <w:rFonts w:ascii="Verdana" w:hAnsi="Verdana"/>
        </w:rPr>
      </w:pPr>
    </w:p>
    <w:p w14:paraId="5A05D03B" w14:textId="16BA9B24" w:rsidR="005A26FB" w:rsidRDefault="008B0B59" w:rsidP="005A26FB">
      <w:pPr>
        <w:rPr>
          <w:rFonts w:ascii="Verdana" w:hAnsi="Verdana"/>
        </w:rPr>
      </w:pPr>
      <w:r>
        <w:rPr>
          <w:rFonts w:ascii="Verdana" w:hAnsi="Verdana"/>
        </w:rPr>
        <w:t>Option A:</w:t>
      </w:r>
      <w:r w:rsidRPr="008B0B59">
        <w:rPr>
          <w:rFonts w:ascii="Verdana" w:hAnsi="Verdana"/>
          <w:i/>
        </w:rPr>
        <w:t xml:space="preserve"> Kate McKinnon mocks Sessions as Forrest Gump on ‘SNL’</w:t>
      </w:r>
    </w:p>
    <w:p w14:paraId="2C125C19" w14:textId="0128B538" w:rsidR="005A26FB" w:rsidRPr="008B0B59" w:rsidRDefault="008B0B59" w:rsidP="005A26FB">
      <w:pPr>
        <w:rPr>
          <w:rFonts w:ascii="Verdana" w:hAnsi="Verdana"/>
          <w:i/>
        </w:rPr>
      </w:pPr>
      <w:r>
        <w:rPr>
          <w:rFonts w:ascii="Verdana" w:hAnsi="Verdana"/>
        </w:rPr>
        <w:t xml:space="preserve">Option B: </w:t>
      </w:r>
      <w:r>
        <w:rPr>
          <w:rFonts w:ascii="Verdana" w:hAnsi="Verdana"/>
          <w:i/>
        </w:rPr>
        <w:t>Jeff Sessions spits in face of FBI interrogator trying to get him to turn on trump</w:t>
      </w:r>
    </w:p>
    <w:p w14:paraId="320C8FB1" w14:textId="77777777" w:rsidR="005A26FB" w:rsidRPr="008B192C" w:rsidRDefault="005A26FB">
      <w:pPr>
        <w:rPr>
          <w:rFonts w:ascii="Verdana" w:hAnsi="Verdana"/>
        </w:rPr>
      </w:pPr>
    </w:p>
    <w:p w14:paraId="26F15A8F" w14:textId="77777777" w:rsidR="005A26FB" w:rsidRPr="008B192C" w:rsidRDefault="005A26FB" w:rsidP="005A26FB">
      <w:pPr>
        <w:rPr>
          <w:rFonts w:ascii="Verdana" w:hAnsi="Verdana"/>
        </w:rPr>
      </w:pPr>
      <w:r w:rsidRPr="008B192C">
        <w:rPr>
          <w:rFonts w:ascii="Verdana" w:hAnsi="Verdana"/>
        </w:rPr>
        <w:t xml:space="preserve">Article A </w:t>
      </w:r>
      <w:proofErr w:type="gramStart"/>
      <w:r w:rsidRPr="008B192C">
        <w:rPr>
          <w:rFonts w:ascii="Verdana" w:hAnsi="Verdana"/>
        </w:rPr>
        <w:t>/  B</w:t>
      </w:r>
      <w:proofErr w:type="gramEnd"/>
      <w:r w:rsidRPr="008B192C">
        <w:rPr>
          <w:rFonts w:ascii="Verdana" w:hAnsi="Verdana"/>
        </w:rPr>
        <w:t xml:space="preserve"> is incorrect, because…</w:t>
      </w:r>
    </w:p>
    <w:p w14:paraId="142BF0F3" w14:textId="1EE49E14" w:rsidR="005A26FB" w:rsidRPr="008B192C" w:rsidRDefault="005A26FB" w:rsidP="005A26FB">
      <w:pPr>
        <w:rPr>
          <w:rFonts w:ascii="Verdana" w:hAnsi="Verdana"/>
        </w:rPr>
      </w:pPr>
      <w:r w:rsidRPr="008B192C">
        <w:rPr>
          <w:rFonts w:ascii="Verdana" w:hAnsi="Verdana"/>
        </w:rPr>
        <w:t>________________________________________________________________________________________________________________________________________________________________________________________________________________________________________</w:t>
      </w:r>
      <w:r w:rsidR="00140F92">
        <w:rPr>
          <w:rFonts w:ascii="Verdana" w:hAnsi="Verdana"/>
        </w:rPr>
        <w:t>_________________________________________</w:t>
      </w:r>
    </w:p>
    <w:p w14:paraId="74C75B50" w14:textId="77777777" w:rsidR="005A26FB" w:rsidRPr="008B192C" w:rsidRDefault="005A26FB" w:rsidP="005A26FB">
      <w:pPr>
        <w:rPr>
          <w:rFonts w:ascii="Verdana" w:hAnsi="Verdana"/>
        </w:rPr>
      </w:pPr>
    </w:p>
    <w:p w14:paraId="7EB88405" w14:textId="6622B71F" w:rsidR="008B192C" w:rsidRDefault="008B192C" w:rsidP="005A26FB">
      <w:pPr>
        <w:rPr>
          <w:rFonts w:ascii="Verdana" w:hAnsi="Verdana"/>
        </w:rPr>
      </w:pPr>
    </w:p>
    <w:p w14:paraId="5CD80D35" w14:textId="77777777" w:rsidR="008B0B59" w:rsidRDefault="008B0B59" w:rsidP="005A26FB">
      <w:pPr>
        <w:rPr>
          <w:rFonts w:ascii="Verdana" w:hAnsi="Verdana"/>
        </w:rPr>
      </w:pPr>
    </w:p>
    <w:p w14:paraId="5F929DBF" w14:textId="77777777" w:rsidR="008B0B59" w:rsidRDefault="008B0B59" w:rsidP="005A26FB">
      <w:pPr>
        <w:rPr>
          <w:rFonts w:ascii="Verdana" w:hAnsi="Verdana"/>
        </w:rPr>
      </w:pPr>
    </w:p>
    <w:p w14:paraId="24D9BC5E" w14:textId="59B783D8" w:rsidR="005A26FB" w:rsidRPr="008B192C" w:rsidRDefault="005A26FB" w:rsidP="005A26FB">
      <w:pPr>
        <w:rPr>
          <w:rFonts w:ascii="Verdana" w:hAnsi="Verdana"/>
        </w:rPr>
      </w:pPr>
      <w:r w:rsidRPr="008B192C">
        <w:rPr>
          <w:rFonts w:ascii="Verdana" w:hAnsi="Verdana"/>
        </w:rPr>
        <w:lastRenderedPageBreak/>
        <w:t xml:space="preserve">Question 3. </w:t>
      </w:r>
    </w:p>
    <w:p w14:paraId="501C22E3" w14:textId="77777777" w:rsidR="005A26FB" w:rsidRPr="008B192C" w:rsidRDefault="005A26FB">
      <w:pPr>
        <w:rPr>
          <w:rFonts w:ascii="Verdana" w:hAnsi="Verdana"/>
        </w:rPr>
      </w:pPr>
    </w:p>
    <w:p w14:paraId="627335E8" w14:textId="73CC5355" w:rsidR="005A26FB" w:rsidRDefault="008B0B59">
      <w:pPr>
        <w:rPr>
          <w:rFonts w:ascii="Verdana" w:hAnsi="Verdana"/>
        </w:rPr>
      </w:pPr>
      <w:r>
        <w:rPr>
          <w:rFonts w:ascii="Verdana" w:hAnsi="Verdana"/>
        </w:rPr>
        <w:t>Option A: Report: convicted terrorist organizing next women’s march</w:t>
      </w:r>
    </w:p>
    <w:p w14:paraId="78E7DE25" w14:textId="0E490716" w:rsidR="005A26FB" w:rsidRPr="008B192C" w:rsidRDefault="008B0B59">
      <w:pPr>
        <w:rPr>
          <w:rFonts w:ascii="Verdana" w:hAnsi="Verdana"/>
        </w:rPr>
      </w:pPr>
      <w:r>
        <w:rPr>
          <w:rFonts w:ascii="Verdana" w:hAnsi="Verdana"/>
        </w:rPr>
        <w:t>Option B: Malala Yousafzai’s UN speech set to music for international women’s day</w:t>
      </w:r>
    </w:p>
    <w:p w14:paraId="72421B9D" w14:textId="77777777" w:rsidR="005A26FB" w:rsidRPr="008B192C" w:rsidRDefault="005A26FB">
      <w:pPr>
        <w:rPr>
          <w:rFonts w:ascii="Verdana" w:hAnsi="Verdana"/>
        </w:rPr>
      </w:pPr>
    </w:p>
    <w:p w14:paraId="6D2A3EB5" w14:textId="77777777" w:rsidR="005A26FB" w:rsidRPr="008B192C" w:rsidRDefault="005A26FB" w:rsidP="005A26FB">
      <w:pPr>
        <w:rPr>
          <w:rFonts w:ascii="Verdana" w:hAnsi="Verdana"/>
        </w:rPr>
      </w:pPr>
      <w:r w:rsidRPr="008B192C">
        <w:rPr>
          <w:rFonts w:ascii="Verdana" w:hAnsi="Verdana"/>
        </w:rPr>
        <w:t>Article A /  B is incorrect, because…</w:t>
      </w:r>
    </w:p>
    <w:p w14:paraId="08B49C85" w14:textId="4DA3C5B5" w:rsidR="005A26FB" w:rsidRPr="008B192C" w:rsidRDefault="005A26FB" w:rsidP="005A26FB">
      <w:pPr>
        <w:rPr>
          <w:rFonts w:ascii="Verdana" w:hAnsi="Verdana"/>
        </w:rPr>
      </w:pPr>
      <w:r w:rsidRPr="008B192C">
        <w:rPr>
          <w:rFonts w:ascii="Verdana" w:hAnsi="Verdana"/>
        </w:rPr>
        <w:t>________________________________________________________________________________________________________________________________________________________________________________________________________________________________________</w:t>
      </w:r>
      <w:r w:rsidR="00140F92">
        <w:rPr>
          <w:rFonts w:ascii="Verdana" w:hAnsi="Verdana"/>
        </w:rPr>
        <w:t>_________________________________________</w:t>
      </w:r>
    </w:p>
    <w:p w14:paraId="2FDCBE99" w14:textId="77777777" w:rsidR="008B192C" w:rsidRDefault="008B192C">
      <w:pPr>
        <w:rPr>
          <w:rFonts w:ascii="Verdana" w:hAnsi="Verdana"/>
        </w:rPr>
      </w:pPr>
    </w:p>
    <w:p w14:paraId="5EDBAABE" w14:textId="77777777" w:rsidR="008B0B59" w:rsidRDefault="008B0B59">
      <w:pPr>
        <w:rPr>
          <w:rFonts w:ascii="Verdana" w:hAnsi="Verdana"/>
        </w:rPr>
      </w:pPr>
    </w:p>
    <w:p w14:paraId="5BD7AE6D" w14:textId="7049EB7A" w:rsidR="005A26FB" w:rsidRPr="008B192C" w:rsidRDefault="005A26FB">
      <w:pPr>
        <w:rPr>
          <w:rFonts w:ascii="Verdana" w:hAnsi="Verdana"/>
        </w:rPr>
      </w:pPr>
      <w:r w:rsidRPr="008B192C">
        <w:rPr>
          <w:rFonts w:ascii="Verdana" w:hAnsi="Verdana"/>
        </w:rPr>
        <w:t>Question 4.</w:t>
      </w:r>
    </w:p>
    <w:p w14:paraId="7C4B6DFA" w14:textId="2C322BF1" w:rsidR="005A26FB" w:rsidRDefault="005A26FB">
      <w:pPr>
        <w:rPr>
          <w:rFonts w:ascii="Verdana" w:hAnsi="Verdana"/>
        </w:rPr>
      </w:pPr>
    </w:p>
    <w:p w14:paraId="1BCC8C21" w14:textId="5EF0A6BF" w:rsidR="008B0B59" w:rsidRPr="001B41FA" w:rsidRDefault="008B0B59">
      <w:pPr>
        <w:rPr>
          <w:rFonts w:ascii="Verdana" w:hAnsi="Verdana"/>
          <w:i/>
        </w:rPr>
      </w:pPr>
      <w:r>
        <w:rPr>
          <w:rFonts w:ascii="Verdana" w:hAnsi="Verdana"/>
        </w:rPr>
        <w:t xml:space="preserve">Option A: </w:t>
      </w:r>
      <w:r w:rsidRPr="001B41FA">
        <w:rPr>
          <w:rFonts w:ascii="Verdana" w:hAnsi="Verdana"/>
          <w:i/>
        </w:rPr>
        <w:t xml:space="preserve">Offering no evidence, White House calls for probe into Trump claims. Top Obama spy official denies wiretap. </w:t>
      </w:r>
    </w:p>
    <w:p w14:paraId="74C6FC9D" w14:textId="6A4FB113" w:rsidR="005A26FB" w:rsidRPr="001B41FA" w:rsidRDefault="001B41FA" w:rsidP="005A26FB">
      <w:pPr>
        <w:rPr>
          <w:rFonts w:ascii="Verdana" w:hAnsi="Verdana"/>
          <w:i/>
        </w:rPr>
      </w:pPr>
      <w:r>
        <w:rPr>
          <w:rFonts w:ascii="Verdana" w:hAnsi="Verdana"/>
        </w:rPr>
        <w:t xml:space="preserve">Option B: </w:t>
      </w:r>
      <w:r w:rsidRPr="001B41FA">
        <w:rPr>
          <w:rFonts w:ascii="Verdana" w:hAnsi="Verdana"/>
          <w:i/>
        </w:rPr>
        <w:t>Paul Ryan confirms Obama wiretapped Trump illegally</w:t>
      </w:r>
    </w:p>
    <w:p w14:paraId="10D6095A" w14:textId="77777777" w:rsidR="005A26FB" w:rsidRPr="008B192C" w:rsidRDefault="005A26FB">
      <w:pPr>
        <w:rPr>
          <w:rFonts w:ascii="Verdana" w:hAnsi="Verdana"/>
        </w:rPr>
      </w:pPr>
    </w:p>
    <w:p w14:paraId="7E316DF9" w14:textId="77777777" w:rsidR="005A26FB" w:rsidRPr="008B192C" w:rsidRDefault="005A26FB" w:rsidP="005A26FB">
      <w:pPr>
        <w:rPr>
          <w:rFonts w:ascii="Verdana" w:hAnsi="Verdana"/>
        </w:rPr>
      </w:pPr>
      <w:r w:rsidRPr="008B192C">
        <w:rPr>
          <w:rFonts w:ascii="Verdana" w:hAnsi="Verdana"/>
        </w:rPr>
        <w:t>Article A /  B is incorrect, because…</w:t>
      </w:r>
    </w:p>
    <w:p w14:paraId="4954F712" w14:textId="2BA0A9ED" w:rsidR="005A26FB" w:rsidRPr="008B192C" w:rsidRDefault="005A26FB" w:rsidP="005A26FB">
      <w:pPr>
        <w:rPr>
          <w:rFonts w:ascii="Verdana" w:hAnsi="Verdana"/>
        </w:rPr>
      </w:pPr>
      <w:r w:rsidRPr="008B192C">
        <w:rPr>
          <w:rFonts w:ascii="Verdana" w:hAnsi="Verdana"/>
        </w:rPr>
        <w:t>________________________________________________________________________________________________________________________________________________________________________________________________________________________________________</w:t>
      </w:r>
      <w:r w:rsidR="00140F92">
        <w:rPr>
          <w:rFonts w:ascii="Verdana" w:hAnsi="Verdana"/>
        </w:rPr>
        <w:t>_________________________________________</w:t>
      </w:r>
    </w:p>
    <w:p w14:paraId="33594821" w14:textId="77777777" w:rsidR="005A26FB" w:rsidRPr="008B192C" w:rsidRDefault="005A26FB">
      <w:pPr>
        <w:rPr>
          <w:rFonts w:ascii="Verdana" w:hAnsi="Verdana"/>
        </w:rPr>
      </w:pPr>
    </w:p>
    <w:p w14:paraId="0330D975" w14:textId="0918CCAB" w:rsidR="005A26FB" w:rsidRDefault="005A26FB">
      <w:pPr>
        <w:rPr>
          <w:rFonts w:ascii="Verdana" w:hAnsi="Verdana"/>
        </w:rPr>
      </w:pPr>
    </w:p>
    <w:p w14:paraId="1770602A" w14:textId="4D25ECE5" w:rsidR="001B41FA" w:rsidRDefault="001B41FA">
      <w:pPr>
        <w:rPr>
          <w:rFonts w:ascii="Verdana" w:hAnsi="Verdana"/>
        </w:rPr>
      </w:pPr>
    </w:p>
    <w:p w14:paraId="42FDEB87" w14:textId="224167D2" w:rsidR="001B41FA" w:rsidRDefault="001B41FA">
      <w:pPr>
        <w:rPr>
          <w:rFonts w:ascii="Verdana" w:hAnsi="Verdana"/>
        </w:rPr>
      </w:pPr>
    </w:p>
    <w:p w14:paraId="4238AB98" w14:textId="131BCAED" w:rsidR="001B41FA" w:rsidRDefault="001B41FA">
      <w:pPr>
        <w:rPr>
          <w:rFonts w:ascii="Verdana" w:hAnsi="Verdana"/>
        </w:rPr>
      </w:pPr>
    </w:p>
    <w:p w14:paraId="2C449E5F" w14:textId="5F7C65CC" w:rsidR="001B41FA" w:rsidRDefault="001B41FA">
      <w:pPr>
        <w:rPr>
          <w:rFonts w:ascii="Verdana" w:hAnsi="Verdana"/>
        </w:rPr>
      </w:pPr>
    </w:p>
    <w:p w14:paraId="425A214B" w14:textId="16BC2073" w:rsidR="001B41FA" w:rsidRDefault="001B41FA">
      <w:pPr>
        <w:rPr>
          <w:rFonts w:ascii="Verdana" w:hAnsi="Verdana"/>
        </w:rPr>
      </w:pPr>
    </w:p>
    <w:p w14:paraId="4A35AC53" w14:textId="0820D01C" w:rsidR="001B41FA" w:rsidRDefault="001B41FA">
      <w:pPr>
        <w:rPr>
          <w:rFonts w:ascii="Verdana" w:hAnsi="Verdana"/>
        </w:rPr>
      </w:pPr>
    </w:p>
    <w:p w14:paraId="6DDC817C" w14:textId="77777777" w:rsidR="001B41FA" w:rsidRPr="008B192C" w:rsidRDefault="001B41FA">
      <w:pPr>
        <w:rPr>
          <w:rFonts w:ascii="Verdana" w:hAnsi="Verdana"/>
        </w:rPr>
      </w:pPr>
    </w:p>
    <w:p w14:paraId="04130B37" w14:textId="77777777" w:rsidR="005A26FB" w:rsidRPr="008B192C" w:rsidRDefault="005A26FB">
      <w:pPr>
        <w:rPr>
          <w:rFonts w:ascii="Verdana" w:hAnsi="Verdana"/>
        </w:rPr>
      </w:pPr>
      <w:r w:rsidRPr="008B192C">
        <w:rPr>
          <w:rFonts w:ascii="Verdana" w:hAnsi="Verdana"/>
        </w:rPr>
        <w:lastRenderedPageBreak/>
        <w:t>Question 5.</w:t>
      </w:r>
    </w:p>
    <w:p w14:paraId="69A1E8D0" w14:textId="219BD6A5" w:rsidR="005A26FB" w:rsidRPr="001B41FA" w:rsidRDefault="001B41FA">
      <w:pPr>
        <w:rPr>
          <w:rFonts w:ascii="Verdana" w:hAnsi="Verdana"/>
          <w:i/>
        </w:rPr>
      </w:pPr>
      <w:r>
        <w:rPr>
          <w:rFonts w:ascii="Verdana" w:hAnsi="Verdana"/>
        </w:rPr>
        <w:t xml:space="preserve">Option A: </w:t>
      </w:r>
      <w:r w:rsidRPr="001B41FA">
        <w:rPr>
          <w:rFonts w:ascii="Verdana" w:hAnsi="Verdana"/>
          <w:i/>
        </w:rPr>
        <w:t>Canada consider #</w:t>
      </w:r>
      <w:proofErr w:type="spellStart"/>
      <w:r w:rsidRPr="001B41FA">
        <w:rPr>
          <w:rFonts w:ascii="Verdana" w:hAnsi="Verdana"/>
          <w:i/>
        </w:rPr>
        <w:t>JustinBieber</w:t>
      </w:r>
      <w:proofErr w:type="spellEnd"/>
      <w:r w:rsidRPr="001B41FA">
        <w:rPr>
          <w:rFonts w:ascii="Verdana" w:hAnsi="Verdana"/>
          <w:i/>
        </w:rPr>
        <w:t xml:space="preserve"> as new ambassador to #USA</w:t>
      </w:r>
    </w:p>
    <w:p w14:paraId="036D6E5D" w14:textId="239E4063" w:rsidR="005A26FB" w:rsidRPr="001B41FA" w:rsidRDefault="001B41FA" w:rsidP="005A26FB">
      <w:pPr>
        <w:rPr>
          <w:rFonts w:ascii="Verdana" w:hAnsi="Verdana"/>
          <w:i/>
        </w:rPr>
      </w:pPr>
      <w:r>
        <w:rPr>
          <w:rFonts w:ascii="Verdana" w:hAnsi="Verdana"/>
        </w:rPr>
        <w:t xml:space="preserve">Option B: </w:t>
      </w:r>
      <w:r w:rsidRPr="001B41FA">
        <w:rPr>
          <w:rFonts w:ascii="Verdana" w:hAnsi="Verdana"/>
          <w:i/>
        </w:rPr>
        <w:t>U.S. Soccer will require anyone on a national team to ‘stand respectfully’ during national anthems</w:t>
      </w:r>
    </w:p>
    <w:p w14:paraId="182FA52D" w14:textId="77777777" w:rsidR="005A26FB" w:rsidRPr="008B192C" w:rsidRDefault="005A26FB">
      <w:pPr>
        <w:rPr>
          <w:rFonts w:ascii="Verdana" w:hAnsi="Verdana"/>
        </w:rPr>
      </w:pPr>
    </w:p>
    <w:p w14:paraId="76E07C72" w14:textId="77777777" w:rsidR="005A26FB" w:rsidRPr="008B192C" w:rsidRDefault="005A26FB" w:rsidP="005A26FB">
      <w:pPr>
        <w:rPr>
          <w:rFonts w:ascii="Verdana" w:hAnsi="Verdana"/>
        </w:rPr>
      </w:pPr>
      <w:r w:rsidRPr="008B192C">
        <w:rPr>
          <w:rFonts w:ascii="Verdana" w:hAnsi="Verdana"/>
        </w:rPr>
        <w:t>Article A /  B is incorrect, because…</w:t>
      </w:r>
    </w:p>
    <w:p w14:paraId="1D131E19" w14:textId="0B5A8B5A" w:rsidR="005A26FB" w:rsidRPr="008B192C" w:rsidRDefault="005A26FB" w:rsidP="005A26FB">
      <w:pPr>
        <w:rPr>
          <w:rFonts w:ascii="Verdana" w:hAnsi="Verdana"/>
        </w:rPr>
      </w:pPr>
      <w:r w:rsidRPr="008B192C">
        <w:rPr>
          <w:rFonts w:ascii="Verdana" w:hAnsi="Verdana"/>
        </w:rPr>
        <w:t>________________________________________________________________________________________________________________________________________________________________________________________________________________________________________</w:t>
      </w:r>
      <w:r w:rsidR="00140F92">
        <w:rPr>
          <w:rFonts w:ascii="Verdana" w:hAnsi="Verdana"/>
        </w:rPr>
        <w:t>_________________________________________</w:t>
      </w:r>
    </w:p>
    <w:p w14:paraId="35A02711" w14:textId="77777777" w:rsidR="005A26FB" w:rsidRPr="008B192C" w:rsidRDefault="005A26FB" w:rsidP="005A26FB">
      <w:pPr>
        <w:rPr>
          <w:rFonts w:ascii="Verdana" w:hAnsi="Verdana"/>
        </w:rPr>
      </w:pPr>
    </w:p>
    <w:p w14:paraId="15181B97" w14:textId="77777777" w:rsidR="008B192C" w:rsidRDefault="008B192C">
      <w:pPr>
        <w:rPr>
          <w:rFonts w:ascii="Verdana" w:hAnsi="Verdana"/>
        </w:rPr>
      </w:pPr>
    </w:p>
    <w:p w14:paraId="719CE101" w14:textId="4288CC72" w:rsidR="005A26FB" w:rsidRPr="008B192C" w:rsidRDefault="005A26FB">
      <w:pPr>
        <w:rPr>
          <w:rFonts w:ascii="Verdana" w:hAnsi="Verdana"/>
        </w:rPr>
      </w:pPr>
      <w:r w:rsidRPr="008B192C">
        <w:rPr>
          <w:rFonts w:ascii="Verdana" w:hAnsi="Verdana"/>
        </w:rPr>
        <w:t>Question 6.</w:t>
      </w:r>
    </w:p>
    <w:p w14:paraId="2A70D6C1" w14:textId="17AD3B7E" w:rsidR="005A26FB" w:rsidRDefault="001B41FA">
      <w:pPr>
        <w:rPr>
          <w:rFonts w:ascii="Verdana" w:hAnsi="Verdana"/>
        </w:rPr>
      </w:pPr>
      <w:r>
        <w:rPr>
          <w:rFonts w:ascii="Verdana" w:hAnsi="Verdana"/>
        </w:rPr>
        <w:t>Option A: Content from Bank of America: Women, the world’s greatest emerging market</w:t>
      </w:r>
    </w:p>
    <w:p w14:paraId="759F8B6A" w14:textId="4FBE2C96" w:rsidR="005A26FB" w:rsidRPr="008B192C" w:rsidRDefault="001B41FA">
      <w:pPr>
        <w:rPr>
          <w:rFonts w:ascii="Verdana" w:hAnsi="Verdana"/>
        </w:rPr>
      </w:pPr>
      <w:r>
        <w:rPr>
          <w:rFonts w:ascii="Verdana" w:hAnsi="Verdana"/>
        </w:rPr>
        <w:t>Option B: About Clint Frazier’s lush locks: will the Yankees let their hair down?</w:t>
      </w:r>
    </w:p>
    <w:p w14:paraId="04B462C3" w14:textId="77777777" w:rsidR="005A26FB" w:rsidRPr="008B192C" w:rsidRDefault="005A26FB">
      <w:pPr>
        <w:rPr>
          <w:rFonts w:ascii="Verdana" w:hAnsi="Verdana"/>
        </w:rPr>
      </w:pPr>
    </w:p>
    <w:p w14:paraId="173D930E" w14:textId="77777777" w:rsidR="005A26FB" w:rsidRPr="008B192C" w:rsidRDefault="005A26FB" w:rsidP="005A26FB">
      <w:pPr>
        <w:rPr>
          <w:rFonts w:ascii="Verdana" w:hAnsi="Verdana"/>
        </w:rPr>
      </w:pPr>
      <w:r w:rsidRPr="008B192C">
        <w:rPr>
          <w:rFonts w:ascii="Verdana" w:hAnsi="Verdana"/>
        </w:rPr>
        <w:t>Article A /  B is incorrect, because…</w:t>
      </w:r>
    </w:p>
    <w:p w14:paraId="303F4D1D" w14:textId="6E13DEE3" w:rsidR="005A26FB" w:rsidRPr="008B192C" w:rsidRDefault="005A26FB" w:rsidP="005A26FB">
      <w:pPr>
        <w:pStyle w:val="Geenafstand"/>
        <w:rPr>
          <w:rFonts w:ascii="Verdana" w:hAnsi="Verdana"/>
        </w:rPr>
      </w:pPr>
      <w:r w:rsidRPr="008B192C">
        <w:rPr>
          <w:rFonts w:ascii="Verdana" w:hAnsi="Verdana"/>
        </w:rPr>
        <w:t>________________________________________________________________________________________________________________________________________________________________________________________________________________________________________</w:t>
      </w:r>
      <w:r w:rsidR="00140F92">
        <w:rPr>
          <w:rFonts w:ascii="Verdana" w:hAnsi="Verdana"/>
        </w:rPr>
        <w:t>_________________________________________</w:t>
      </w:r>
    </w:p>
    <w:p w14:paraId="077E20E3" w14:textId="77777777" w:rsidR="005A26FB" w:rsidRPr="008B192C" w:rsidRDefault="005A26FB" w:rsidP="005A26FB">
      <w:pPr>
        <w:rPr>
          <w:rFonts w:ascii="Verdana" w:hAnsi="Verdana"/>
        </w:rPr>
      </w:pPr>
    </w:p>
    <w:p w14:paraId="0CC065A8" w14:textId="77777777" w:rsidR="005A26FB" w:rsidRPr="008B192C" w:rsidRDefault="005A26FB" w:rsidP="005A26FB">
      <w:pPr>
        <w:rPr>
          <w:rFonts w:ascii="Verdana" w:hAnsi="Verdana"/>
        </w:rPr>
      </w:pPr>
    </w:p>
    <w:p w14:paraId="7FEB3816" w14:textId="77777777" w:rsidR="005A26FB" w:rsidRPr="008B192C" w:rsidRDefault="005A26FB">
      <w:pPr>
        <w:rPr>
          <w:rFonts w:ascii="Verdana" w:hAnsi="Verdana"/>
          <w:color w:val="FF0000"/>
        </w:rPr>
        <w:sectPr w:rsidR="005A26FB" w:rsidRPr="008B192C" w:rsidSect="004C45BD">
          <w:pgSz w:w="16840" w:h="11900" w:orient="landscape"/>
          <w:pgMar w:top="1440" w:right="1440" w:bottom="1440" w:left="1440" w:header="510" w:footer="708" w:gutter="0"/>
          <w:cols w:space="708"/>
          <w:docGrid w:linePitch="360"/>
        </w:sectPr>
      </w:pPr>
      <w:r w:rsidRPr="008B192C">
        <w:rPr>
          <w:rFonts w:ascii="Verdana" w:hAnsi="Verdana"/>
          <w:color w:val="FF0000"/>
        </w:rPr>
        <w:t>Before checking the answers, please indicate how many of the answers you think you got right:    ___ out of 6.</w:t>
      </w:r>
    </w:p>
    <w:p w14:paraId="7DD39069" w14:textId="77777777" w:rsidR="005A26FB" w:rsidRPr="004A35E2" w:rsidRDefault="005A26FB" w:rsidP="004A35E2">
      <w:pPr>
        <w:jc w:val="center"/>
        <w:rPr>
          <w:rFonts w:ascii="Verdana" w:hAnsi="Verdana"/>
          <w:b/>
        </w:rPr>
      </w:pPr>
      <w:r w:rsidRPr="004A35E2">
        <w:rPr>
          <w:rFonts w:ascii="Verdana" w:hAnsi="Verdana"/>
          <w:b/>
        </w:rPr>
        <w:lastRenderedPageBreak/>
        <w:t>Answer Sheet News Quiz</w:t>
      </w:r>
    </w:p>
    <w:p w14:paraId="3858060E" w14:textId="77777777" w:rsidR="005A26FB" w:rsidRPr="008B192C" w:rsidRDefault="005A26FB" w:rsidP="005A26FB">
      <w:pPr>
        <w:rPr>
          <w:rFonts w:ascii="Verdana" w:hAnsi="Verdana"/>
        </w:rPr>
      </w:pPr>
    </w:p>
    <w:p w14:paraId="23ED0EF2" w14:textId="77777777" w:rsidR="005A26FB" w:rsidRPr="008B192C" w:rsidRDefault="005A26FB" w:rsidP="005A26FB">
      <w:pPr>
        <w:rPr>
          <w:rFonts w:ascii="Verdana" w:hAnsi="Verdana"/>
        </w:rPr>
      </w:pPr>
      <w:r w:rsidRPr="008B192C">
        <w:rPr>
          <w:rFonts w:ascii="Verdana" w:hAnsi="Verdana"/>
        </w:rPr>
        <w:t xml:space="preserve">Question 1: A. </w:t>
      </w:r>
    </w:p>
    <w:p w14:paraId="586314CE" w14:textId="77777777" w:rsidR="005A26FB" w:rsidRPr="008B192C" w:rsidRDefault="005A26FB" w:rsidP="005A26FB">
      <w:pPr>
        <w:rPr>
          <w:rFonts w:ascii="Verdana" w:hAnsi="Verdana"/>
        </w:rPr>
      </w:pPr>
      <w:r w:rsidRPr="008B192C">
        <w:rPr>
          <w:rFonts w:ascii="Verdana" w:hAnsi="Verdana"/>
        </w:rPr>
        <w:tab/>
        <w:t xml:space="preserve">You may know that the story about Obama is not true. However, if you did not know this, there is another way to tell. If you look closely at the URL at the top of article A, you’ll see that there are extra letters after the “.com” (.co in this case). This usually means that the website is not authentic. </w:t>
      </w:r>
    </w:p>
    <w:p w14:paraId="6C221A32" w14:textId="77777777" w:rsidR="005A26FB" w:rsidRPr="008B192C" w:rsidRDefault="005A26FB" w:rsidP="005A26FB">
      <w:pPr>
        <w:rPr>
          <w:rFonts w:ascii="Verdana" w:hAnsi="Verdana"/>
        </w:rPr>
      </w:pPr>
    </w:p>
    <w:p w14:paraId="7353D790" w14:textId="77777777" w:rsidR="005A26FB" w:rsidRPr="008B192C" w:rsidRDefault="005A26FB" w:rsidP="005A26FB">
      <w:pPr>
        <w:rPr>
          <w:rFonts w:ascii="Verdana" w:hAnsi="Verdana"/>
        </w:rPr>
      </w:pPr>
      <w:r w:rsidRPr="008B192C">
        <w:rPr>
          <w:rFonts w:ascii="Verdana" w:hAnsi="Verdana"/>
        </w:rPr>
        <w:t>Question 2: B.</w:t>
      </w:r>
    </w:p>
    <w:p w14:paraId="7281A2A0" w14:textId="77777777" w:rsidR="005A26FB" w:rsidRPr="008B192C" w:rsidRDefault="005A26FB" w:rsidP="005A26FB">
      <w:pPr>
        <w:rPr>
          <w:rFonts w:ascii="Verdana" w:hAnsi="Verdana"/>
        </w:rPr>
      </w:pPr>
      <w:r w:rsidRPr="008B192C">
        <w:rPr>
          <w:rFonts w:ascii="Verdana" w:hAnsi="Verdana"/>
        </w:rPr>
        <w:tab/>
      </w:r>
      <w:r w:rsidRPr="008B192C">
        <w:rPr>
          <w:rFonts w:ascii="Verdana" w:hAnsi="Verdana"/>
          <w:i/>
        </w:rPr>
        <w:t>The Onion</w:t>
      </w:r>
      <w:r w:rsidRPr="008B192C">
        <w:rPr>
          <w:rFonts w:ascii="Verdana" w:hAnsi="Verdana"/>
        </w:rPr>
        <w:t xml:space="preserve">, similar to </w:t>
      </w:r>
      <w:r w:rsidRPr="008B192C">
        <w:rPr>
          <w:rFonts w:ascii="Verdana" w:hAnsi="Verdana"/>
          <w:i/>
        </w:rPr>
        <w:t>De Speld</w:t>
      </w:r>
      <w:r w:rsidRPr="008B192C">
        <w:rPr>
          <w:rFonts w:ascii="Verdana" w:hAnsi="Verdana"/>
        </w:rPr>
        <w:t xml:space="preserve"> in the Netherlands, is a known source for humorous news articles in the United States. Another clue is the outrageous headline. A politician spitting in the face of an FBI investigator is most likely not true. </w:t>
      </w:r>
    </w:p>
    <w:p w14:paraId="7248C2F1" w14:textId="77777777" w:rsidR="005A26FB" w:rsidRPr="008B192C" w:rsidRDefault="005A26FB" w:rsidP="005A26FB">
      <w:pPr>
        <w:rPr>
          <w:rFonts w:ascii="Verdana" w:hAnsi="Verdana"/>
        </w:rPr>
      </w:pPr>
      <w:r w:rsidRPr="008B192C">
        <w:rPr>
          <w:rFonts w:ascii="Verdana" w:hAnsi="Verdana"/>
        </w:rPr>
        <w:tab/>
      </w:r>
    </w:p>
    <w:p w14:paraId="6C6B8A43" w14:textId="77777777" w:rsidR="005A26FB" w:rsidRPr="008B192C" w:rsidRDefault="005A26FB" w:rsidP="005A26FB">
      <w:pPr>
        <w:rPr>
          <w:rFonts w:ascii="Verdana" w:hAnsi="Verdana"/>
        </w:rPr>
      </w:pPr>
      <w:r w:rsidRPr="008B192C">
        <w:rPr>
          <w:rFonts w:ascii="Verdana" w:hAnsi="Verdana"/>
        </w:rPr>
        <w:t>Question 3: A.</w:t>
      </w:r>
    </w:p>
    <w:p w14:paraId="74A43023" w14:textId="77777777" w:rsidR="005A26FB" w:rsidRPr="008B192C" w:rsidRDefault="005A26FB" w:rsidP="005A26FB">
      <w:pPr>
        <w:rPr>
          <w:rFonts w:ascii="Verdana" w:hAnsi="Verdana"/>
        </w:rPr>
      </w:pPr>
      <w:r w:rsidRPr="008B192C">
        <w:rPr>
          <w:rFonts w:ascii="Verdana" w:hAnsi="Verdana"/>
        </w:rPr>
        <w:tab/>
      </w:r>
      <w:r w:rsidRPr="008B192C">
        <w:rPr>
          <w:rFonts w:ascii="Verdana" w:hAnsi="Verdana"/>
          <w:i/>
        </w:rPr>
        <w:t>The Guardian</w:t>
      </w:r>
      <w:r w:rsidRPr="008B192C">
        <w:rPr>
          <w:rFonts w:ascii="Verdana" w:hAnsi="Verdana"/>
        </w:rPr>
        <w:t xml:space="preserve"> is a well-known, Pulitzer Prize winning British news outlet, whereas infowars.com is far less well-known. You can also question the idea of a terrorist organizing a women’s march. </w:t>
      </w:r>
    </w:p>
    <w:p w14:paraId="59D79C09" w14:textId="77777777" w:rsidR="005A26FB" w:rsidRPr="008B192C" w:rsidRDefault="005A26FB" w:rsidP="005A26FB">
      <w:pPr>
        <w:rPr>
          <w:rFonts w:ascii="Verdana" w:hAnsi="Verdana"/>
        </w:rPr>
      </w:pPr>
    </w:p>
    <w:p w14:paraId="3F89DFB5" w14:textId="77777777" w:rsidR="005A26FB" w:rsidRPr="008B192C" w:rsidRDefault="005A26FB" w:rsidP="005A26FB">
      <w:pPr>
        <w:rPr>
          <w:rFonts w:ascii="Verdana" w:hAnsi="Verdana"/>
        </w:rPr>
      </w:pPr>
      <w:r w:rsidRPr="008B192C">
        <w:rPr>
          <w:rFonts w:ascii="Verdana" w:hAnsi="Verdana"/>
        </w:rPr>
        <w:t xml:space="preserve">Question 4: B. </w:t>
      </w:r>
    </w:p>
    <w:p w14:paraId="275805D0" w14:textId="77777777" w:rsidR="005A26FB" w:rsidRPr="008B192C" w:rsidRDefault="005A26FB" w:rsidP="005A26FB">
      <w:pPr>
        <w:rPr>
          <w:rFonts w:ascii="Verdana" w:hAnsi="Verdana"/>
        </w:rPr>
      </w:pPr>
      <w:r w:rsidRPr="008B192C">
        <w:rPr>
          <w:rFonts w:ascii="Verdana" w:hAnsi="Verdana"/>
        </w:rPr>
        <w:tab/>
        <w:t xml:space="preserve">Both headlines could be true. Yet similar to the previous example, </w:t>
      </w:r>
      <w:r w:rsidRPr="008B192C">
        <w:rPr>
          <w:rFonts w:ascii="Verdana" w:hAnsi="Verdana"/>
          <w:i/>
        </w:rPr>
        <w:t>The Washington Post</w:t>
      </w:r>
      <w:r w:rsidRPr="008B192C">
        <w:rPr>
          <w:rFonts w:ascii="Verdana" w:hAnsi="Verdana"/>
        </w:rPr>
        <w:t xml:space="preserve"> is well-known and respected, whereas Yournewswire.com is not. Also, when you consider what may be true in this case, you should check other well-respected sources to see if they are also reporting the story. </w:t>
      </w:r>
    </w:p>
    <w:p w14:paraId="76E3B4FB" w14:textId="77777777" w:rsidR="005A26FB" w:rsidRPr="008B192C" w:rsidRDefault="005A26FB" w:rsidP="005A26FB">
      <w:pPr>
        <w:rPr>
          <w:rFonts w:ascii="Verdana" w:hAnsi="Verdana"/>
        </w:rPr>
      </w:pPr>
    </w:p>
    <w:p w14:paraId="18A2F8C6" w14:textId="77777777" w:rsidR="005A26FB" w:rsidRPr="008B192C" w:rsidRDefault="005A26FB" w:rsidP="005A26FB">
      <w:pPr>
        <w:rPr>
          <w:rFonts w:ascii="Verdana" w:hAnsi="Verdana"/>
        </w:rPr>
      </w:pPr>
      <w:r w:rsidRPr="008B192C">
        <w:rPr>
          <w:rFonts w:ascii="Verdana" w:hAnsi="Verdana"/>
        </w:rPr>
        <w:t xml:space="preserve">Question 5: A. </w:t>
      </w:r>
    </w:p>
    <w:p w14:paraId="3F2E7382" w14:textId="3F1BB474" w:rsidR="005A26FB" w:rsidRPr="008B192C" w:rsidRDefault="005A26FB" w:rsidP="005A26FB">
      <w:pPr>
        <w:rPr>
          <w:rFonts w:ascii="Verdana" w:hAnsi="Verdana"/>
        </w:rPr>
      </w:pPr>
      <w:r w:rsidRPr="008B192C">
        <w:rPr>
          <w:rFonts w:ascii="Verdana" w:hAnsi="Verdana"/>
        </w:rPr>
        <w:tab/>
      </w:r>
      <w:r w:rsidR="00A83F16" w:rsidRPr="008B192C">
        <w:rPr>
          <w:rFonts w:ascii="Verdana" w:hAnsi="Verdana"/>
        </w:rPr>
        <w:t>Of course,</w:t>
      </w:r>
      <w:r w:rsidRPr="008B192C">
        <w:rPr>
          <w:rFonts w:ascii="Verdana" w:hAnsi="Verdana"/>
        </w:rPr>
        <w:t xml:space="preserve"> there is the difference between the New York Times, a very famous newspaper, and Burrard St. Journal, which is a</w:t>
      </w:r>
      <w:r w:rsidR="00226E02">
        <w:rPr>
          <w:rFonts w:ascii="Verdana" w:hAnsi="Verdana"/>
        </w:rPr>
        <w:t xml:space="preserve">n unfamiliar </w:t>
      </w:r>
      <w:r w:rsidRPr="008B192C">
        <w:rPr>
          <w:rFonts w:ascii="Verdana" w:hAnsi="Verdana"/>
        </w:rPr>
        <w:t xml:space="preserve">source. However, on Twitter, verified sources have a blue check mark next to their name so that you know the information is coming from a verified account. </w:t>
      </w:r>
    </w:p>
    <w:p w14:paraId="7412292D" w14:textId="77777777" w:rsidR="005A26FB" w:rsidRPr="008B192C" w:rsidRDefault="005A26FB" w:rsidP="005A26FB">
      <w:pPr>
        <w:rPr>
          <w:rFonts w:ascii="Verdana" w:hAnsi="Verdana"/>
        </w:rPr>
      </w:pPr>
    </w:p>
    <w:p w14:paraId="77C29336" w14:textId="77777777" w:rsidR="005A26FB" w:rsidRPr="008B192C" w:rsidRDefault="005A26FB" w:rsidP="005A26FB">
      <w:pPr>
        <w:rPr>
          <w:rFonts w:ascii="Verdana" w:hAnsi="Verdana"/>
        </w:rPr>
      </w:pPr>
      <w:r w:rsidRPr="008B192C">
        <w:rPr>
          <w:rFonts w:ascii="Verdana" w:hAnsi="Verdana"/>
        </w:rPr>
        <w:t xml:space="preserve">Question 6: A. </w:t>
      </w:r>
    </w:p>
    <w:p w14:paraId="7E968629" w14:textId="77777777" w:rsidR="005A26FB" w:rsidRPr="008B192C" w:rsidRDefault="005A26FB" w:rsidP="005A26FB">
      <w:pPr>
        <w:rPr>
          <w:rFonts w:ascii="Verdana" w:hAnsi="Verdana"/>
        </w:rPr>
      </w:pPr>
      <w:r w:rsidRPr="008B192C">
        <w:rPr>
          <w:rFonts w:ascii="Verdana" w:hAnsi="Verdana"/>
        </w:rPr>
        <w:tab/>
        <w:t xml:space="preserve">Sometimes newspaper run ads to make a profit. However, they are bound by law to state that the article is sponsored and therefore not written from an objective standpoint. In this case, the phrase “Content from Bank of America” makes it clear that this is an ad that was paid for and written by Bank of America. </w:t>
      </w:r>
    </w:p>
    <w:p w14:paraId="6FA5C35C" w14:textId="77777777" w:rsidR="005A26FB" w:rsidRPr="008B192C" w:rsidRDefault="005A26FB">
      <w:pPr>
        <w:rPr>
          <w:rFonts w:ascii="Verdana" w:hAnsi="Verdana"/>
        </w:rPr>
      </w:pPr>
    </w:p>
    <w:p w14:paraId="454492FD" w14:textId="77777777" w:rsidR="005A26FB" w:rsidRPr="008B192C" w:rsidRDefault="005A26FB">
      <w:pPr>
        <w:rPr>
          <w:rFonts w:ascii="Verdana" w:hAnsi="Verdana"/>
        </w:rPr>
      </w:pPr>
    </w:p>
    <w:p w14:paraId="72C7C368" w14:textId="77777777" w:rsidR="005A26FB" w:rsidRPr="008B192C" w:rsidRDefault="005A26FB">
      <w:pPr>
        <w:rPr>
          <w:rFonts w:ascii="Verdana" w:hAnsi="Verdana"/>
        </w:rPr>
      </w:pPr>
    </w:p>
    <w:p w14:paraId="74A06244" w14:textId="77777777" w:rsidR="005A26FB" w:rsidRPr="008B192C" w:rsidRDefault="005A26FB">
      <w:pPr>
        <w:rPr>
          <w:rFonts w:ascii="Verdana" w:hAnsi="Verdana"/>
        </w:rPr>
      </w:pPr>
    </w:p>
    <w:p w14:paraId="47E6C3B6" w14:textId="77777777" w:rsidR="005A26FB" w:rsidRPr="008B192C" w:rsidRDefault="005A26FB">
      <w:pPr>
        <w:rPr>
          <w:rFonts w:ascii="Verdana" w:hAnsi="Verdana"/>
        </w:rPr>
      </w:pPr>
    </w:p>
    <w:p w14:paraId="5B14C8B4" w14:textId="77777777" w:rsidR="005A26FB" w:rsidRPr="008B192C" w:rsidRDefault="005A26FB">
      <w:pPr>
        <w:rPr>
          <w:rFonts w:ascii="Verdana" w:hAnsi="Verdana"/>
        </w:rPr>
      </w:pPr>
    </w:p>
    <w:p w14:paraId="47649AA0" w14:textId="77777777" w:rsidR="005A26FB" w:rsidRPr="008B192C" w:rsidRDefault="005A26FB">
      <w:pPr>
        <w:rPr>
          <w:rFonts w:ascii="Verdana" w:hAnsi="Verdana"/>
        </w:rPr>
      </w:pPr>
    </w:p>
    <w:p w14:paraId="642EF601" w14:textId="1DC0B1C3" w:rsidR="00DD10CF" w:rsidRPr="008B192C" w:rsidRDefault="00DD10CF" w:rsidP="00DD10CF">
      <w:pPr>
        <w:spacing w:line="360" w:lineRule="auto"/>
        <w:jc w:val="center"/>
        <w:rPr>
          <w:rFonts w:ascii="Verdana" w:hAnsi="Verdana"/>
          <w:b/>
        </w:rPr>
      </w:pPr>
      <w:r w:rsidRPr="008B192C">
        <w:rPr>
          <w:rFonts w:ascii="Verdana" w:hAnsi="Verdana"/>
          <w:b/>
        </w:rPr>
        <w:lastRenderedPageBreak/>
        <w:t>Handout 4 - Exit Ticket</w:t>
      </w:r>
    </w:p>
    <w:p w14:paraId="0470398B" w14:textId="77777777" w:rsidR="00845873" w:rsidRPr="008B192C" w:rsidRDefault="00845873" w:rsidP="00DD10CF">
      <w:pPr>
        <w:spacing w:line="360" w:lineRule="auto"/>
        <w:jc w:val="center"/>
        <w:rPr>
          <w:rFonts w:ascii="Verdana" w:hAnsi="Verdana"/>
        </w:rPr>
      </w:pPr>
    </w:p>
    <w:p w14:paraId="3C2538BC" w14:textId="771BDC01" w:rsidR="00DD10CF" w:rsidRPr="008B192C" w:rsidRDefault="00845873" w:rsidP="00DD10CF">
      <w:pPr>
        <w:spacing w:line="360" w:lineRule="auto"/>
        <w:rPr>
          <w:rFonts w:ascii="Verdana" w:hAnsi="Verdana"/>
        </w:rPr>
      </w:pPr>
      <w:r w:rsidRPr="008B192C">
        <w:rPr>
          <w:rFonts w:ascii="Verdana" w:hAnsi="Verdana"/>
        </w:rPr>
        <w:t>Names:</w:t>
      </w:r>
      <w:r w:rsidR="008B192C">
        <w:rPr>
          <w:rFonts w:ascii="Verdana" w:hAnsi="Verdana"/>
        </w:rPr>
        <w:tab/>
      </w:r>
      <w:r w:rsidRPr="008B192C">
        <w:rPr>
          <w:rFonts w:ascii="Verdana" w:hAnsi="Verdana"/>
        </w:rPr>
        <w:t>…………………………………</w:t>
      </w:r>
      <w:r w:rsidR="00A83F16" w:rsidRPr="008B192C">
        <w:rPr>
          <w:rFonts w:ascii="Verdana" w:hAnsi="Verdana"/>
        </w:rPr>
        <w:t>…</w:t>
      </w:r>
      <w:r w:rsidR="00A83F16">
        <w:rPr>
          <w:rFonts w:ascii="Verdana" w:hAnsi="Verdana"/>
        </w:rPr>
        <w:t>…</w:t>
      </w:r>
    </w:p>
    <w:p w14:paraId="5C7153C2" w14:textId="2CFF0417" w:rsidR="00845873" w:rsidRPr="008B192C" w:rsidRDefault="00845873" w:rsidP="00DD10CF">
      <w:pPr>
        <w:spacing w:line="360" w:lineRule="auto"/>
        <w:rPr>
          <w:rFonts w:ascii="Verdana" w:hAnsi="Verdana"/>
        </w:rPr>
      </w:pPr>
      <w:r w:rsidRPr="008B192C">
        <w:rPr>
          <w:rFonts w:ascii="Verdana" w:hAnsi="Verdana"/>
        </w:rPr>
        <w:tab/>
      </w:r>
      <w:r w:rsidR="008B192C">
        <w:rPr>
          <w:rFonts w:ascii="Verdana" w:hAnsi="Verdana"/>
        </w:rPr>
        <w:tab/>
      </w:r>
      <w:r w:rsidRPr="008B192C">
        <w:rPr>
          <w:rFonts w:ascii="Verdana" w:hAnsi="Verdana"/>
        </w:rPr>
        <w:t>……………………………………</w:t>
      </w:r>
      <w:r w:rsidR="00A83F16">
        <w:rPr>
          <w:rFonts w:ascii="Verdana" w:hAnsi="Verdana"/>
        </w:rPr>
        <w:t>…</w:t>
      </w:r>
    </w:p>
    <w:p w14:paraId="2BB7E187" w14:textId="77777777" w:rsidR="008B192C" w:rsidRDefault="008B192C" w:rsidP="00845873">
      <w:pPr>
        <w:spacing w:line="360" w:lineRule="auto"/>
        <w:rPr>
          <w:rFonts w:ascii="Verdana" w:hAnsi="Verdana"/>
        </w:rPr>
      </w:pPr>
    </w:p>
    <w:p w14:paraId="70E83848" w14:textId="62993CA1" w:rsidR="00845873" w:rsidRDefault="00DD10CF" w:rsidP="00845873">
      <w:pPr>
        <w:spacing w:line="360" w:lineRule="auto"/>
        <w:rPr>
          <w:rFonts w:ascii="Verdana" w:hAnsi="Verdana"/>
        </w:rPr>
      </w:pPr>
      <w:r w:rsidRPr="008B192C">
        <w:rPr>
          <w:rFonts w:ascii="Verdana" w:hAnsi="Verdana"/>
        </w:rPr>
        <w:t>Please indicate your choice of topic for the final assignment</w:t>
      </w:r>
      <w:r w:rsidR="00845873" w:rsidRPr="008B192C">
        <w:rPr>
          <w:rFonts w:ascii="Verdana" w:hAnsi="Verdana"/>
        </w:rPr>
        <w:t xml:space="preserve"> by circling one option out of each category. </w:t>
      </w:r>
    </w:p>
    <w:p w14:paraId="4D70271C" w14:textId="77777777" w:rsidR="008B192C" w:rsidRPr="008B192C" w:rsidRDefault="008B192C" w:rsidP="00845873">
      <w:pPr>
        <w:spacing w:line="360" w:lineRule="auto"/>
        <w:rPr>
          <w:rFonts w:ascii="Verdana" w:hAnsi="Verdana"/>
        </w:rPr>
      </w:pPr>
    </w:p>
    <w:tbl>
      <w:tblPr>
        <w:tblStyle w:val="Tabelraster"/>
        <w:tblW w:w="8870" w:type="dxa"/>
        <w:tblLook w:val="04A0" w:firstRow="1" w:lastRow="0" w:firstColumn="1" w:lastColumn="0" w:noHBand="0" w:noVBand="1"/>
      </w:tblPr>
      <w:tblGrid>
        <w:gridCol w:w="2217"/>
        <w:gridCol w:w="2217"/>
        <w:gridCol w:w="2218"/>
        <w:gridCol w:w="2218"/>
      </w:tblGrid>
      <w:tr w:rsidR="00DD10CF" w:rsidRPr="008B192C" w14:paraId="72BA2E73" w14:textId="77777777" w:rsidTr="00845873">
        <w:trPr>
          <w:trHeight w:val="1068"/>
        </w:trPr>
        <w:tc>
          <w:tcPr>
            <w:tcW w:w="2217" w:type="dxa"/>
          </w:tcPr>
          <w:p w14:paraId="7AAA6CE3" w14:textId="77777777" w:rsidR="00DD10CF" w:rsidRPr="008B192C" w:rsidRDefault="00DD10CF" w:rsidP="004A35E2">
            <w:pPr>
              <w:rPr>
                <w:rFonts w:ascii="Verdana" w:hAnsi="Verdana"/>
                <w:b/>
              </w:rPr>
            </w:pPr>
            <w:r w:rsidRPr="008B192C">
              <w:rPr>
                <w:rFonts w:ascii="Verdana" w:hAnsi="Verdana"/>
                <w:b/>
              </w:rPr>
              <w:t xml:space="preserve">Type </w:t>
            </w:r>
          </w:p>
        </w:tc>
        <w:tc>
          <w:tcPr>
            <w:tcW w:w="2217" w:type="dxa"/>
          </w:tcPr>
          <w:p w14:paraId="772039EC" w14:textId="77777777" w:rsidR="00DD10CF" w:rsidRPr="008B192C" w:rsidRDefault="00DD10CF" w:rsidP="004A35E2">
            <w:pPr>
              <w:rPr>
                <w:rFonts w:ascii="Verdana" w:hAnsi="Verdana"/>
              </w:rPr>
            </w:pPr>
            <w:r w:rsidRPr="008B192C">
              <w:rPr>
                <w:rFonts w:ascii="Verdana" w:hAnsi="Verdana"/>
              </w:rPr>
              <w:t>A written report (1000 words)</w:t>
            </w:r>
          </w:p>
        </w:tc>
        <w:tc>
          <w:tcPr>
            <w:tcW w:w="2218" w:type="dxa"/>
          </w:tcPr>
          <w:p w14:paraId="2A5AFD82" w14:textId="77777777" w:rsidR="00DD10CF" w:rsidRPr="008B192C" w:rsidRDefault="00DD10CF" w:rsidP="004A35E2">
            <w:pPr>
              <w:rPr>
                <w:rFonts w:ascii="Verdana" w:hAnsi="Verdana"/>
              </w:rPr>
            </w:pPr>
            <w:r w:rsidRPr="008B192C">
              <w:rPr>
                <w:rFonts w:ascii="Verdana" w:hAnsi="Verdana"/>
              </w:rPr>
              <w:t>A presentation (10 -15 minutes)</w:t>
            </w:r>
          </w:p>
        </w:tc>
        <w:tc>
          <w:tcPr>
            <w:tcW w:w="2218" w:type="dxa"/>
          </w:tcPr>
          <w:p w14:paraId="7FBC37EB" w14:textId="77777777" w:rsidR="00DD10CF" w:rsidRPr="008B192C" w:rsidRDefault="00DD10CF" w:rsidP="004A35E2">
            <w:pPr>
              <w:rPr>
                <w:rFonts w:ascii="Verdana" w:hAnsi="Verdana"/>
              </w:rPr>
            </w:pPr>
            <w:r w:rsidRPr="008B192C">
              <w:rPr>
                <w:rFonts w:ascii="Verdana" w:hAnsi="Verdana"/>
              </w:rPr>
              <w:t>A video with voice-over (7 minutes)</w:t>
            </w:r>
          </w:p>
        </w:tc>
      </w:tr>
      <w:tr w:rsidR="00DD10CF" w:rsidRPr="008B192C" w14:paraId="67651555" w14:textId="77777777" w:rsidTr="00845873">
        <w:trPr>
          <w:trHeight w:val="1468"/>
        </w:trPr>
        <w:tc>
          <w:tcPr>
            <w:tcW w:w="2217" w:type="dxa"/>
          </w:tcPr>
          <w:p w14:paraId="6B94EA2F" w14:textId="77777777" w:rsidR="00DD10CF" w:rsidRPr="008B192C" w:rsidRDefault="00DD10CF" w:rsidP="004A35E2">
            <w:pPr>
              <w:rPr>
                <w:rFonts w:ascii="Verdana" w:hAnsi="Verdana"/>
                <w:b/>
              </w:rPr>
            </w:pPr>
            <w:r w:rsidRPr="008B192C">
              <w:rPr>
                <w:rFonts w:ascii="Verdana" w:hAnsi="Verdana"/>
                <w:b/>
              </w:rPr>
              <w:t>Subject</w:t>
            </w:r>
          </w:p>
        </w:tc>
        <w:tc>
          <w:tcPr>
            <w:tcW w:w="2217" w:type="dxa"/>
          </w:tcPr>
          <w:p w14:paraId="4AE90961" w14:textId="77777777" w:rsidR="00DD10CF" w:rsidRPr="008B192C" w:rsidRDefault="00DD10CF" w:rsidP="004A35E2">
            <w:pPr>
              <w:rPr>
                <w:rFonts w:ascii="Verdana" w:hAnsi="Verdana"/>
              </w:rPr>
            </w:pPr>
            <w:r w:rsidRPr="008B192C">
              <w:rPr>
                <w:rFonts w:ascii="Verdana" w:hAnsi="Verdana"/>
              </w:rPr>
              <w:t xml:space="preserve">A case study of a fake news story with real consequences. </w:t>
            </w:r>
          </w:p>
        </w:tc>
        <w:tc>
          <w:tcPr>
            <w:tcW w:w="2218" w:type="dxa"/>
          </w:tcPr>
          <w:p w14:paraId="6919B543" w14:textId="77777777" w:rsidR="00DD10CF" w:rsidRPr="008B192C" w:rsidRDefault="00DD10CF" w:rsidP="004A35E2">
            <w:pPr>
              <w:rPr>
                <w:rFonts w:ascii="Verdana" w:hAnsi="Verdana"/>
              </w:rPr>
            </w:pPr>
            <w:r w:rsidRPr="008B192C">
              <w:rPr>
                <w:rFonts w:ascii="Verdana" w:hAnsi="Verdana"/>
              </w:rPr>
              <w:t xml:space="preserve">The influence of fake news on the U.S. presidential election in 2017. </w:t>
            </w:r>
          </w:p>
        </w:tc>
        <w:tc>
          <w:tcPr>
            <w:tcW w:w="2218" w:type="dxa"/>
          </w:tcPr>
          <w:p w14:paraId="1A4BC22E" w14:textId="77777777" w:rsidR="00DD10CF" w:rsidRPr="008B192C" w:rsidRDefault="00DD10CF" w:rsidP="004A35E2">
            <w:pPr>
              <w:rPr>
                <w:rFonts w:ascii="Verdana" w:hAnsi="Verdana"/>
              </w:rPr>
            </w:pPr>
            <w:r w:rsidRPr="008B192C">
              <w:rPr>
                <w:rFonts w:ascii="Verdana" w:hAnsi="Verdana"/>
              </w:rPr>
              <w:t xml:space="preserve">The future of media and how to combat fake news. </w:t>
            </w:r>
          </w:p>
        </w:tc>
      </w:tr>
    </w:tbl>
    <w:p w14:paraId="17D4DAC7" w14:textId="73392C38" w:rsidR="00845873" w:rsidRDefault="00845873" w:rsidP="00845873">
      <w:pPr>
        <w:spacing w:line="360" w:lineRule="auto"/>
        <w:rPr>
          <w:rFonts w:ascii="Verdana" w:hAnsi="Verdana"/>
        </w:rPr>
      </w:pPr>
    </w:p>
    <w:p w14:paraId="73626364" w14:textId="77777777" w:rsidR="008B192C" w:rsidRPr="008B192C" w:rsidRDefault="008B192C" w:rsidP="00845873">
      <w:pPr>
        <w:spacing w:line="360" w:lineRule="auto"/>
        <w:rPr>
          <w:rFonts w:ascii="Verdana" w:hAnsi="Verdana"/>
        </w:rPr>
      </w:pPr>
    </w:p>
    <w:p w14:paraId="4DC46BB3" w14:textId="4F617331" w:rsidR="00845873" w:rsidRPr="008B192C" w:rsidRDefault="00845873" w:rsidP="00845873">
      <w:pPr>
        <w:spacing w:line="360" w:lineRule="auto"/>
        <w:rPr>
          <w:rFonts w:ascii="Verdana" w:hAnsi="Verdana"/>
        </w:rPr>
      </w:pPr>
      <w:r w:rsidRPr="008B192C">
        <w:rPr>
          <w:rFonts w:ascii="Verdana" w:hAnsi="Verdana"/>
        </w:rPr>
        <w:t>----------------------------------------------------------------------------------</w:t>
      </w:r>
    </w:p>
    <w:p w14:paraId="433416DF" w14:textId="77777777" w:rsidR="00845873" w:rsidRPr="008B192C" w:rsidRDefault="00845873" w:rsidP="00845873">
      <w:pPr>
        <w:spacing w:line="360" w:lineRule="auto"/>
        <w:rPr>
          <w:rFonts w:ascii="Verdana" w:hAnsi="Verdana"/>
        </w:rPr>
      </w:pPr>
    </w:p>
    <w:p w14:paraId="0E89C185" w14:textId="046B65A8" w:rsidR="00845873" w:rsidRPr="008B192C" w:rsidRDefault="00845873" w:rsidP="00845873">
      <w:pPr>
        <w:spacing w:line="360" w:lineRule="auto"/>
        <w:rPr>
          <w:rFonts w:ascii="Verdana" w:hAnsi="Verdana"/>
        </w:rPr>
      </w:pPr>
      <w:r w:rsidRPr="008B192C">
        <w:rPr>
          <w:rFonts w:ascii="Verdana" w:hAnsi="Verdana"/>
        </w:rPr>
        <w:t>Names:</w:t>
      </w:r>
      <w:r w:rsidR="008B192C">
        <w:rPr>
          <w:rFonts w:ascii="Verdana" w:hAnsi="Verdana"/>
        </w:rPr>
        <w:tab/>
      </w:r>
      <w:r w:rsidRPr="008B192C">
        <w:rPr>
          <w:rFonts w:ascii="Verdana" w:hAnsi="Verdana"/>
        </w:rPr>
        <w:t>……………………………………</w:t>
      </w:r>
      <w:r w:rsidR="008B192C">
        <w:rPr>
          <w:rFonts w:ascii="Verdana" w:hAnsi="Verdana"/>
        </w:rPr>
        <w:t>…</w:t>
      </w:r>
    </w:p>
    <w:p w14:paraId="6D8DE104" w14:textId="167C9E58" w:rsidR="00845873" w:rsidRPr="008B192C" w:rsidRDefault="00845873" w:rsidP="00845873">
      <w:pPr>
        <w:spacing w:line="360" w:lineRule="auto"/>
        <w:rPr>
          <w:rFonts w:ascii="Verdana" w:hAnsi="Verdana"/>
        </w:rPr>
      </w:pPr>
      <w:r w:rsidRPr="008B192C">
        <w:rPr>
          <w:rFonts w:ascii="Verdana" w:hAnsi="Verdana"/>
        </w:rPr>
        <w:tab/>
      </w:r>
      <w:r w:rsidR="008B192C">
        <w:rPr>
          <w:rFonts w:ascii="Verdana" w:hAnsi="Verdana"/>
        </w:rPr>
        <w:tab/>
      </w:r>
      <w:r w:rsidRPr="008B192C">
        <w:rPr>
          <w:rFonts w:ascii="Verdana" w:hAnsi="Verdana"/>
        </w:rPr>
        <w:t>……………………………………</w:t>
      </w:r>
      <w:r w:rsidR="00A83F16">
        <w:rPr>
          <w:rFonts w:ascii="Verdana" w:hAnsi="Verdana"/>
        </w:rPr>
        <w:t>…</w:t>
      </w:r>
    </w:p>
    <w:p w14:paraId="510F6F23" w14:textId="77777777" w:rsidR="008B192C" w:rsidRDefault="008B192C" w:rsidP="00845873">
      <w:pPr>
        <w:spacing w:line="360" w:lineRule="auto"/>
        <w:rPr>
          <w:rFonts w:ascii="Verdana" w:hAnsi="Verdana"/>
        </w:rPr>
      </w:pPr>
    </w:p>
    <w:p w14:paraId="12F0E394" w14:textId="4853C73E" w:rsidR="00845873" w:rsidRDefault="00845873" w:rsidP="00845873">
      <w:pPr>
        <w:spacing w:line="360" w:lineRule="auto"/>
        <w:rPr>
          <w:rFonts w:ascii="Verdana" w:hAnsi="Verdana"/>
        </w:rPr>
      </w:pPr>
      <w:r w:rsidRPr="008B192C">
        <w:rPr>
          <w:rFonts w:ascii="Verdana" w:hAnsi="Verdana"/>
        </w:rPr>
        <w:t xml:space="preserve">Please indicate your choice of topic for the final assignment by circling one option out of each category. </w:t>
      </w:r>
    </w:p>
    <w:p w14:paraId="32444E96" w14:textId="77777777" w:rsidR="008B192C" w:rsidRPr="008B192C" w:rsidRDefault="008B192C" w:rsidP="00845873">
      <w:pPr>
        <w:spacing w:line="360" w:lineRule="auto"/>
        <w:rPr>
          <w:rFonts w:ascii="Verdana" w:hAnsi="Verdana"/>
        </w:rPr>
      </w:pPr>
    </w:p>
    <w:tbl>
      <w:tblPr>
        <w:tblStyle w:val="Tabelraster"/>
        <w:tblW w:w="8882" w:type="dxa"/>
        <w:tblLook w:val="04A0" w:firstRow="1" w:lastRow="0" w:firstColumn="1" w:lastColumn="0" w:noHBand="0" w:noVBand="1"/>
      </w:tblPr>
      <w:tblGrid>
        <w:gridCol w:w="2220"/>
        <w:gridCol w:w="2220"/>
        <w:gridCol w:w="2221"/>
        <w:gridCol w:w="2221"/>
      </w:tblGrid>
      <w:tr w:rsidR="00845873" w:rsidRPr="008B192C" w14:paraId="690FEA97" w14:textId="77777777" w:rsidTr="00845873">
        <w:trPr>
          <w:trHeight w:val="1129"/>
        </w:trPr>
        <w:tc>
          <w:tcPr>
            <w:tcW w:w="2220" w:type="dxa"/>
          </w:tcPr>
          <w:p w14:paraId="3E576787" w14:textId="77777777" w:rsidR="00845873" w:rsidRPr="008B192C" w:rsidRDefault="00845873" w:rsidP="004A35E2">
            <w:pPr>
              <w:rPr>
                <w:rFonts w:ascii="Verdana" w:hAnsi="Verdana"/>
                <w:b/>
              </w:rPr>
            </w:pPr>
            <w:r w:rsidRPr="008B192C">
              <w:rPr>
                <w:rFonts w:ascii="Verdana" w:hAnsi="Verdana"/>
                <w:b/>
              </w:rPr>
              <w:t xml:space="preserve">Type </w:t>
            </w:r>
          </w:p>
        </w:tc>
        <w:tc>
          <w:tcPr>
            <w:tcW w:w="2220" w:type="dxa"/>
          </w:tcPr>
          <w:p w14:paraId="3A2B79D0" w14:textId="77777777" w:rsidR="00845873" w:rsidRPr="008B192C" w:rsidRDefault="00845873" w:rsidP="004A35E2">
            <w:pPr>
              <w:rPr>
                <w:rFonts w:ascii="Verdana" w:hAnsi="Verdana"/>
              </w:rPr>
            </w:pPr>
            <w:r w:rsidRPr="008B192C">
              <w:rPr>
                <w:rFonts w:ascii="Verdana" w:hAnsi="Verdana"/>
              </w:rPr>
              <w:t>A written report (1000 words)</w:t>
            </w:r>
          </w:p>
        </w:tc>
        <w:tc>
          <w:tcPr>
            <w:tcW w:w="2221" w:type="dxa"/>
          </w:tcPr>
          <w:p w14:paraId="30ECFD40" w14:textId="77777777" w:rsidR="00845873" w:rsidRPr="008B192C" w:rsidRDefault="00845873" w:rsidP="004A35E2">
            <w:pPr>
              <w:rPr>
                <w:rFonts w:ascii="Verdana" w:hAnsi="Verdana"/>
              </w:rPr>
            </w:pPr>
            <w:r w:rsidRPr="008B192C">
              <w:rPr>
                <w:rFonts w:ascii="Verdana" w:hAnsi="Verdana"/>
              </w:rPr>
              <w:t>A presentation (10 -15 minutes)</w:t>
            </w:r>
          </w:p>
        </w:tc>
        <w:tc>
          <w:tcPr>
            <w:tcW w:w="2221" w:type="dxa"/>
          </w:tcPr>
          <w:p w14:paraId="0EBC4E2E" w14:textId="77777777" w:rsidR="00845873" w:rsidRPr="008B192C" w:rsidRDefault="00845873" w:rsidP="004A35E2">
            <w:pPr>
              <w:rPr>
                <w:rFonts w:ascii="Verdana" w:hAnsi="Verdana"/>
              </w:rPr>
            </w:pPr>
            <w:r w:rsidRPr="008B192C">
              <w:rPr>
                <w:rFonts w:ascii="Verdana" w:hAnsi="Verdana"/>
              </w:rPr>
              <w:t>A video with voice-over (7 minutes)</w:t>
            </w:r>
          </w:p>
        </w:tc>
      </w:tr>
      <w:tr w:rsidR="00845873" w:rsidRPr="008B192C" w14:paraId="557A2BEF" w14:textId="77777777" w:rsidTr="00845873">
        <w:trPr>
          <w:trHeight w:val="1552"/>
        </w:trPr>
        <w:tc>
          <w:tcPr>
            <w:tcW w:w="2220" w:type="dxa"/>
          </w:tcPr>
          <w:p w14:paraId="22A77F52" w14:textId="77777777" w:rsidR="00845873" w:rsidRPr="008B192C" w:rsidRDefault="00845873" w:rsidP="004A35E2">
            <w:pPr>
              <w:rPr>
                <w:rFonts w:ascii="Verdana" w:hAnsi="Verdana"/>
                <w:b/>
              </w:rPr>
            </w:pPr>
            <w:r w:rsidRPr="008B192C">
              <w:rPr>
                <w:rFonts w:ascii="Verdana" w:hAnsi="Verdana"/>
                <w:b/>
              </w:rPr>
              <w:t>Subject</w:t>
            </w:r>
          </w:p>
        </w:tc>
        <w:tc>
          <w:tcPr>
            <w:tcW w:w="2220" w:type="dxa"/>
          </w:tcPr>
          <w:p w14:paraId="0ECC25D0" w14:textId="77777777" w:rsidR="00845873" w:rsidRPr="008B192C" w:rsidRDefault="00845873" w:rsidP="004A35E2">
            <w:pPr>
              <w:rPr>
                <w:rFonts w:ascii="Verdana" w:hAnsi="Verdana"/>
              </w:rPr>
            </w:pPr>
            <w:r w:rsidRPr="008B192C">
              <w:rPr>
                <w:rFonts w:ascii="Verdana" w:hAnsi="Verdana"/>
              </w:rPr>
              <w:t xml:space="preserve">A case study of a fake news story with real consequences. </w:t>
            </w:r>
          </w:p>
        </w:tc>
        <w:tc>
          <w:tcPr>
            <w:tcW w:w="2221" w:type="dxa"/>
          </w:tcPr>
          <w:p w14:paraId="48D358CE" w14:textId="77777777" w:rsidR="00845873" w:rsidRPr="008B192C" w:rsidRDefault="00845873" w:rsidP="004A35E2">
            <w:pPr>
              <w:rPr>
                <w:rFonts w:ascii="Verdana" w:hAnsi="Verdana"/>
              </w:rPr>
            </w:pPr>
            <w:r w:rsidRPr="008B192C">
              <w:rPr>
                <w:rFonts w:ascii="Verdana" w:hAnsi="Verdana"/>
              </w:rPr>
              <w:t xml:space="preserve">The influence of fake news on the U.S. presidential election in 2017. </w:t>
            </w:r>
          </w:p>
        </w:tc>
        <w:tc>
          <w:tcPr>
            <w:tcW w:w="2221" w:type="dxa"/>
          </w:tcPr>
          <w:p w14:paraId="6F02B22C" w14:textId="77777777" w:rsidR="00845873" w:rsidRPr="008B192C" w:rsidRDefault="00845873" w:rsidP="004A35E2">
            <w:pPr>
              <w:rPr>
                <w:rFonts w:ascii="Verdana" w:hAnsi="Verdana"/>
              </w:rPr>
            </w:pPr>
            <w:r w:rsidRPr="008B192C">
              <w:rPr>
                <w:rFonts w:ascii="Verdana" w:hAnsi="Verdana"/>
              </w:rPr>
              <w:t xml:space="preserve">The future of media and how to combat fake news. </w:t>
            </w:r>
          </w:p>
        </w:tc>
      </w:tr>
    </w:tbl>
    <w:p w14:paraId="3DEB1CAD" w14:textId="77777777" w:rsidR="00EE5800" w:rsidRDefault="00EE5800" w:rsidP="0027576A">
      <w:pPr>
        <w:spacing w:line="360" w:lineRule="auto"/>
        <w:rPr>
          <w:rFonts w:ascii="Verdana" w:hAnsi="Verdana"/>
        </w:rPr>
        <w:sectPr w:rsidR="00EE5800" w:rsidSect="004C45BD">
          <w:pgSz w:w="11900" w:h="16840"/>
          <w:pgMar w:top="1440" w:right="1440" w:bottom="1440" w:left="1440" w:header="510" w:footer="708" w:gutter="0"/>
          <w:cols w:space="708"/>
          <w:docGrid w:linePitch="360"/>
        </w:sectPr>
      </w:pPr>
    </w:p>
    <w:p w14:paraId="4DE6473A" w14:textId="77777777" w:rsidR="00AE1007" w:rsidRDefault="00EE5800" w:rsidP="00AE1007">
      <w:pPr>
        <w:pStyle w:val="Kop1"/>
      </w:pPr>
      <w:bookmarkStart w:id="10" w:name="_Toc17130513"/>
      <w:r w:rsidRPr="0027576A">
        <w:lastRenderedPageBreak/>
        <w:t>Appendi</w:t>
      </w:r>
      <w:r w:rsidR="00AE1007">
        <w:t>ces</w:t>
      </w:r>
      <w:bookmarkEnd w:id="10"/>
    </w:p>
    <w:p w14:paraId="2797A625" w14:textId="26274E9E" w:rsidR="00EE5800" w:rsidRDefault="00AE1007" w:rsidP="00AE1007">
      <w:pPr>
        <w:pStyle w:val="Kop2"/>
      </w:pPr>
      <w:bookmarkStart w:id="11" w:name="_Toc17130514"/>
      <w:r>
        <w:t>Appendix</w:t>
      </w:r>
      <w:r w:rsidR="00EE5800" w:rsidRPr="0027576A">
        <w:t xml:space="preserve"> 1: Fake News Checklist</w:t>
      </w:r>
      <w:bookmarkEnd w:id="11"/>
    </w:p>
    <w:p w14:paraId="2EB8A600" w14:textId="77777777" w:rsidR="0027576A" w:rsidRPr="0027576A" w:rsidRDefault="0027576A" w:rsidP="005A26FB">
      <w:pPr>
        <w:spacing w:line="360" w:lineRule="auto"/>
        <w:ind w:left="720" w:firstLine="720"/>
        <w:rPr>
          <w:rFonts w:ascii="Times" w:hAnsi="Times"/>
        </w:rPr>
      </w:pPr>
    </w:p>
    <w:p w14:paraId="0C395E52" w14:textId="4DE53372" w:rsidR="00EE5800" w:rsidRPr="0027576A" w:rsidRDefault="00EE5800" w:rsidP="00EE5800">
      <w:pPr>
        <w:spacing w:line="360" w:lineRule="auto"/>
        <w:rPr>
          <w:rFonts w:ascii="Times" w:hAnsi="Times"/>
        </w:rPr>
      </w:pPr>
      <w:r w:rsidRPr="0027576A">
        <w:rPr>
          <w:rFonts w:ascii="Times" w:hAnsi="Times"/>
        </w:rPr>
        <w:t xml:space="preserve"> This is a proposed checklist for fake news</w:t>
      </w:r>
      <w:r w:rsidR="0027576A" w:rsidRPr="0027576A">
        <w:rPr>
          <w:rFonts w:ascii="Times" w:hAnsi="Times"/>
        </w:rPr>
        <w:t xml:space="preserve"> that may be used in preparation for teaching the second lesson</w:t>
      </w:r>
      <w:r w:rsidRPr="0027576A">
        <w:rPr>
          <w:rFonts w:ascii="Times" w:hAnsi="Times"/>
        </w:rPr>
        <w:t xml:space="preserve">. </w:t>
      </w:r>
      <w:r w:rsidR="0027576A">
        <w:rPr>
          <w:rFonts w:ascii="Times" w:hAnsi="Times"/>
        </w:rPr>
        <w:t>It is by no means complete, but offers background for teaching the class. It has been compiled by analyzing and dissecting the steps I believe are needed to think critically about news.</w:t>
      </w:r>
    </w:p>
    <w:p w14:paraId="7B9AC94F" w14:textId="6315DC90" w:rsidR="0027576A" w:rsidRPr="0027576A" w:rsidRDefault="0027576A" w:rsidP="00EE5800">
      <w:pPr>
        <w:spacing w:line="360" w:lineRule="auto"/>
        <w:rPr>
          <w:rFonts w:ascii="Times" w:hAnsi="Times"/>
        </w:rPr>
      </w:pPr>
    </w:p>
    <w:p w14:paraId="79A5F438" w14:textId="47971E05" w:rsidR="0027576A" w:rsidRPr="0027576A" w:rsidRDefault="0027576A" w:rsidP="0027576A">
      <w:pPr>
        <w:pStyle w:val="Lijstalinea"/>
        <w:numPr>
          <w:ilvl w:val="0"/>
          <w:numId w:val="10"/>
        </w:numPr>
        <w:spacing w:line="360" w:lineRule="auto"/>
        <w:rPr>
          <w:rFonts w:ascii="Times" w:hAnsi="Times"/>
        </w:rPr>
      </w:pPr>
      <w:r w:rsidRPr="0027576A">
        <w:rPr>
          <w:rFonts w:ascii="Times" w:hAnsi="Times"/>
        </w:rPr>
        <w:t>What is the intent of this article?</w:t>
      </w:r>
    </w:p>
    <w:p w14:paraId="2BF9BF6D" w14:textId="41198A77" w:rsidR="0027576A" w:rsidRPr="0027576A" w:rsidRDefault="0027576A" w:rsidP="0027576A">
      <w:pPr>
        <w:pStyle w:val="Lijstalinea"/>
        <w:numPr>
          <w:ilvl w:val="0"/>
          <w:numId w:val="10"/>
        </w:numPr>
        <w:spacing w:line="360" w:lineRule="auto"/>
        <w:rPr>
          <w:rFonts w:ascii="Times" w:hAnsi="Times"/>
        </w:rPr>
      </w:pPr>
      <w:r w:rsidRPr="0027576A">
        <w:rPr>
          <w:rFonts w:ascii="Times" w:hAnsi="Times"/>
        </w:rPr>
        <w:t>Is it trying to persuade me, sell something or entice me to click on it?</w:t>
      </w:r>
    </w:p>
    <w:p w14:paraId="0BE1C157" w14:textId="577AA927" w:rsidR="0027576A" w:rsidRPr="0027576A" w:rsidRDefault="0027576A" w:rsidP="0027576A">
      <w:pPr>
        <w:pStyle w:val="Lijstalinea"/>
        <w:numPr>
          <w:ilvl w:val="0"/>
          <w:numId w:val="10"/>
        </w:numPr>
        <w:spacing w:line="360" w:lineRule="auto"/>
        <w:rPr>
          <w:rFonts w:ascii="Times" w:hAnsi="Times"/>
        </w:rPr>
      </w:pPr>
      <w:r w:rsidRPr="0027576A">
        <w:rPr>
          <w:rFonts w:ascii="Times" w:hAnsi="Times"/>
        </w:rPr>
        <w:t>Is there a political agenda behind this article?</w:t>
      </w:r>
    </w:p>
    <w:p w14:paraId="52BCF240" w14:textId="788929E7" w:rsidR="0027576A" w:rsidRPr="0027576A" w:rsidRDefault="0027576A" w:rsidP="0027576A">
      <w:pPr>
        <w:pStyle w:val="Lijstalinea"/>
        <w:numPr>
          <w:ilvl w:val="0"/>
          <w:numId w:val="10"/>
        </w:numPr>
        <w:spacing w:line="360" w:lineRule="auto"/>
        <w:rPr>
          <w:rFonts w:ascii="Times" w:hAnsi="Times"/>
        </w:rPr>
      </w:pPr>
      <w:r w:rsidRPr="0027576A">
        <w:rPr>
          <w:rFonts w:ascii="Times" w:hAnsi="Times"/>
        </w:rPr>
        <w:t>Does the article use subjective language or images?</w:t>
      </w:r>
    </w:p>
    <w:p w14:paraId="52CA28E6" w14:textId="17B81270" w:rsidR="0027576A" w:rsidRPr="0027576A" w:rsidRDefault="0027576A" w:rsidP="0027576A">
      <w:pPr>
        <w:pStyle w:val="Lijstalinea"/>
        <w:numPr>
          <w:ilvl w:val="0"/>
          <w:numId w:val="10"/>
        </w:numPr>
        <w:spacing w:line="360" w:lineRule="auto"/>
        <w:rPr>
          <w:rFonts w:ascii="Times" w:hAnsi="Times"/>
        </w:rPr>
      </w:pPr>
      <w:r w:rsidRPr="0027576A">
        <w:rPr>
          <w:rFonts w:ascii="Times" w:hAnsi="Times"/>
        </w:rPr>
        <w:t>Does the article back up its claims with appropriate and legitimate sources?</w:t>
      </w:r>
    </w:p>
    <w:p w14:paraId="72854F18" w14:textId="5AE2BC8A" w:rsidR="0027576A" w:rsidRPr="0027576A" w:rsidRDefault="0027576A" w:rsidP="0027576A">
      <w:pPr>
        <w:pStyle w:val="Lijstalinea"/>
        <w:numPr>
          <w:ilvl w:val="0"/>
          <w:numId w:val="10"/>
        </w:numPr>
        <w:spacing w:line="360" w:lineRule="auto"/>
        <w:rPr>
          <w:rFonts w:ascii="Times" w:hAnsi="Times"/>
        </w:rPr>
      </w:pPr>
      <w:r w:rsidRPr="0027576A">
        <w:rPr>
          <w:rFonts w:ascii="Times" w:hAnsi="Times"/>
        </w:rPr>
        <w:t>Is the headline believable</w:t>
      </w:r>
      <w:r>
        <w:rPr>
          <w:rFonts w:ascii="Times" w:hAnsi="Times"/>
        </w:rPr>
        <w:t xml:space="preserve"> or does it seem outrageous</w:t>
      </w:r>
      <w:r w:rsidRPr="0027576A">
        <w:rPr>
          <w:rFonts w:ascii="Times" w:hAnsi="Times"/>
        </w:rPr>
        <w:t>?</w:t>
      </w:r>
    </w:p>
    <w:p w14:paraId="26CFE904" w14:textId="4C11DC1D" w:rsidR="0027576A" w:rsidRPr="0027576A" w:rsidRDefault="0027576A" w:rsidP="0027576A">
      <w:pPr>
        <w:pStyle w:val="Lijstalinea"/>
        <w:numPr>
          <w:ilvl w:val="0"/>
          <w:numId w:val="10"/>
        </w:numPr>
        <w:spacing w:line="360" w:lineRule="auto"/>
        <w:rPr>
          <w:rFonts w:ascii="Times" w:hAnsi="Times"/>
        </w:rPr>
      </w:pPr>
      <w:r w:rsidRPr="0027576A">
        <w:rPr>
          <w:rFonts w:ascii="Times" w:hAnsi="Times"/>
        </w:rPr>
        <w:t>Are other news outlets reporting on this story?</w:t>
      </w:r>
    </w:p>
    <w:p w14:paraId="280E54A1" w14:textId="10349F3F" w:rsidR="0027576A" w:rsidRPr="0027576A" w:rsidRDefault="0027576A" w:rsidP="0027576A">
      <w:pPr>
        <w:pStyle w:val="Lijstalinea"/>
        <w:numPr>
          <w:ilvl w:val="0"/>
          <w:numId w:val="10"/>
        </w:numPr>
        <w:spacing w:line="360" w:lineRule="auto"/>
        <w:rPr>
          <w:rFonts w:ascii="Times" w:hAnsi="Times"/>
        </w:rPr>
      </w:pPr>
      <w:r w:rsidRPr="0027576A">
        <w:rPr>
          <w:rFonts w:ascii="Times" w:hAnsi="Times"/>
        </w:rPr>
        <w:t>What is the source of this story?</w:t>
      </w:r>
    </w:p>
    <w:p w14:paraId="0E3DFC1A" w14:textId="64362245" w:rsidR="0027576A" w:rsidRPr="0027576A" w:rsidRDefault="0027576A" w:rsidP="0027576A">
      <w:pPr>
        <w:pStyle w:val="Lijstalinea"/>
        <w:numPr>
          <w:ilvl w:val="0"/>
          <w:numId w:val="10"/>
        </w:numPr>
        <w:spacing w:line="360" w:lineRule="auto"/>
        <w:rPr>
          <w:rFonts w:ascii="Times" w:hAnsi="Times"/>
        </w:rPr>
      </w:pPr>
      <w:r w:rsidRPr="0027576A">
        <w:rPr>
          <w:rFonts w:ascii="Times" w:hAnsi="Times"/>
        </w:rPr>
        <w:t>Is it a legitimate media outlet, such as a respected newspaper?</w:t>
      </w:r>
    </w:p>
    <w:p w14:paraId="5BFC9670" w14:textId="0BCD93D3" w:rsidR="0027576A" w:rsidRPr="0027576A" w:rsidRDefault="0027576A" w:rsidP="0027576A">
      <w:pPr>
        <w:pStyle w:val="Lijstalinea"/>
        <w:numPr>
          <w:ilvl w:val="0"/>
          <w:numId w:val="10"/>
        </w:numPr>
        <w:spacing w:line="360" w:lineRule="auto"/>
        <w:rPr>
          <w:rFonts w:ascii="Times" w:hAnsi="Times"/>
        </w:rPr>
      </w:pPr>
      <w:r w:rsidRPr="0027576A">
        <w:rPr>
          <w:rFonts w:ascii="Times" w:hAnsi="Times"/>
        </w:rPr>
        <w:t>Does the URL look authentic?</w:t>
      </w:r>
    </w:p>
    <w:p w14:paraId="12C44508" w14:textId="0E98F7FC" w:rsidR="0027576A" w:rsidRDefault="0027576A" w:rsidP="00EE5800">
      <w:pPr>
        <w:spacing w:line="360" w:lineRule="auto"/>
        <w:rPr>
          <w:rFonts w:ascii="Verdana" w:hAnsi="Verdana"/>
        </w:rPr>
      </w:pPr>
    </w:p>
    <w:p w14:paraId="1D6E3B3E" w14:textId="77777777" w:rsidR="0027576A" w:rsidRDefault="0027576A" w:rsidP="00EE5800">
      <w:pPr>
        <w:spacing w:line="360" w:lineRule="auto"/>
        <w:rPr>
          <w:rFonts w:ascii="Verdana" w:hAnsi="Verdana"/>
        </w:rPr>
      </w:pPr>
    </w:p>
    <w:p w14:paraId="407F9E7A" w14:textId="77777777" w:rsidR="00EE5800" w:rsidRDefault="00EE5800" w:rsidP="005A26FB">
      <w:pPr>
        <w:spacing w:line="360" w:lineRule="auto"/>
        <w:ind w:left="720" w:firstLine="720"/>
        <w:rPr>
          <w:rFonts w:ascii="Verdana" w:hAnsi="Verdana"/>
        </w:rPr>
      </w:pPr>
    </w:p>
    <w:p w14:paraId="503C361A" w14:textId="77777777" w:rsidR="00EE5800" w:rsidRDefault="00EE5800" w:rsidP="005A26FB">
      <w:pPr>
        <w:spacing w:line="360" w:lineRule="auto"/>
        <w:ind w:left="720" w:firstLine="720"/>
        <w:rPr>
          <w:rFonts w:ascii="Verdana" w:hAnsi="Verdana"/>
        </w:rPr>
      </w:pPr>
    </w:p>
    <w:p w14:paraId="2CC4E780" w14:textId="77777777" w:rsidR="00EE5800" w:rsidRDefault="00EE5800" w:rsidP="005A26FB">
      <w:pPr>
        <w:spacing w:line="360" w:lineRule="auto"/>
        <w:ind w:left="720" w:firstLine="720"/>
        <w:rPr>
          <w:rFonts w:ascii="Verdana" w:hAnsi="Verdana"/>
        </w:rPr>
      </w:pPr>
    </w:p>
    <w:p w14:paraId="11458DFE" w14:textId="77777777" w:rsidR="00EE5800" w:rsidRDefault="00EE5800" w:rsidP="005A26FB">
      <w:pPr>
        <w:spacing w:line="360" w:lineRule="auto"/>
        <w:ind w:left="720" w:firstLine="720"/>
        <w:rPr>
          <w:rFonts w:ascii="Verdana" w:hAnsi="Verdana"/>
        </w:rPr>
        <w:sectPr w:rsidR="00EE5800" w:rsidSect="004C45BD">
          <w:pgSz w:w="11900" w:h="16840"/>
          <w:pgMar w:top="1440" w:right="1440" w:bottom="1440" w:left="1440" w:header="510" w:footer="708" w:gutter="0"/>
          <w:cols w:space="708"/>
          <w:docGrid w:linePitch="360"/>
        </w:sectPr>
      </w:pPr>
    </w:p>
    <w:p w14:paraId="13DEEF3A" w14:textId="18F1DA04" w:rsidR="004D4C5B" w:rsidRDefault="00EE5800" w:rsidP="00AE1007">
      <w:pPr>
        <w:pStyle w:val="Kop2"/>
      </w:pPr>
      <w:bookmarkStart w:id="12" w:name="_Toc17130515"/>
      <w:r>
        <w:lastRenderedPageBreak/>
        <w:t xml:space="preserve">Appendix 2: </w:t>
      </w:r>
      <w:r w:rsidR="004D4C5B">
        <w:t>Power</w:t>
      </w:r>
      <w:r>
        <w:t>P</w:t>
      </w:r>
      <w:r w:rsidR="004D4C5B">
        <w:t>oint slides</w:t>
      </w:r>
      <w:r>
        <w:t xml:space="preserve"> and notes</w:t>
      </w:r>
      <w:bookmarkEnd w:id="12"/>
    </w:p>
    <w:p w14:paraId="589D9310" w14:textId="301FAAC6" w:rsidR="004D4C5B" w:rsidRDefault="004D4C5B" w:rsidP="004D4C5B">
      <w:pPr>
        <w:spacing w:line="360" w:lineRule="auto"/>
        <w:rPr>
          <w:rFonts w:ascii="Verdana" w:hAnsi="Verdana"/>
        </w:rPr>
      </w:pPr>
    </w:p>
    <w:p w14:paraId="30BA16F1" w14:textId="7FB7F1C9" w:rsidR="004D4C5B" w:rsidRPr="00A83F16" w:rsidRDefault="004D4C5B" w:rsidP="004D4C5B">
      <w:pPr>
        <w:spacing w:line="360" w:lineRule="auto"/>
        <w:rPr>
          <w:rFonts w:ascii="Times" w:hAnsi="Times"/>
        </w:rPr>
      </w:pPr>
      <w:r w:rsidRPr="00A83F16">
        <w:rPr>
          <w:rFonts w:ascii="Times" w:hAnsi="Times"/>
        </w:rPr>
        <w:t xml:space="preserve">Slide 1 </w:t>
      </w:r>
    </w:p>
    <w:p w14:paraId="4C1A2F55" w14:textId="4B56B914" w:rsidR="004D4C5B" w:rsidRPr="00A83F16" w:rsidRDefault="004D4C5B" w:rsidP="004D4C5B">
      <w:pPr>
        <w:spacing w:line="360" w:lineRule="auto"/>
        <w:rPr>
          <w:rFonts w:ascii="Times" w:hAnsi="Times"/>
        </w:rPr>
      </w:pPr>
      <w:r w:rsidRPr="00A83F16">
        <w:rPr>
          <w:rFonts w:ascii="Times" w:hAnsi="Times"/>
          <w:noProof/>
        </w:rPr>
        <w:drawing>
          <wp:inline distT="0" distB="0" distL="0" distR="0" wp14:anchorId="1AEEF152" wp14:editId="206E87A6">
            <wp:extent cx="5727700" cy="32219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221990"/>
                    </a:xfrm>
                    <a:prstGeom prst="rect">
                      <a:avLst/>
                    </a:prstGeom>
                  </pic:spPr>
                </pic:pic>
              </a:graphicData>
            </a:graphic>
          </wp:inline>
        </w:drawing>
      </w:r>
    </w:p>
    <w:p w14:paraId="6B98CC1C" w14:textId="4B2394EB" w:rsidR="004D4C5B" w:rsidRPr="00A83F16" w:rsidRDefault="004D4C5B" w:rsidP="004D4C5B">
      <w:pPr>
        <w:spacing w:line="360" w:lineRule="auto"/>
        <w:rPr>
          <w:rFonts w:ascii="Times" w:hAnsi="Times"/>
        </w:rPr>
      </w:pPr>
      <w:r w:rsidRPr="00A83F16">
        <w:rPr>
          <w:rFonts w:ascii="Times" w:hAnsi="Times"/>
        </w:rPr>
        <w:t>Slide 2</w:t>
      </w:r>
    </w:p>
    <w:p w14:paraId="2F14D057" w14:textId="6565E3F6" w:rsidR="004D4C5B" w:rsidRPr="00A83F16" w:rsidRDefault="00155300" w:rsidP="004D4C5B">
      <w:pPr>
        <w:spacing w:line="360" w:lineRule="auto"/>
        <w:rPr>
          <w:rFonts w:ascii="Times" w:hAnsi="Times"/>
        </w:rPr>
      </w:pPr>
      <w:r>
        <w:rPr>
          <w:rFonts w:ascii="Times" w:hAnsi="Times"/>
        </w:rPr>
        <w:t xml:space="preserve">(see slides in </w:t>
      </w:r>
      <w:proofErr w:type="gramStart"/>
      <w:r>
        <w:rPr>
          <w:rFonts w:ascii="Times" w:hAnsi="Times"/>
        </w:rPr>
        <w:t>appendix ;</w:t>
      </w:r>
      <w:proofErr w:type="gramEnd"/>
      <w:r>
        <w:rPr>
          <w:rFonts w:ascii="Times" w:hAnsi="Times"/>
        </w:rPr>
        <w:t xml:space="preserve"> picture of </w:t>
      </w:r>
      <w:r w:rsidR="003F1539">
        <w:rPr>
          <w:rFonts w:ascii="Times" w:hAnsi="Times"/>
        </w:rPr>
        <w:t>George Washington</w:t>
      </w:r>
      <w:r>
        <w:rPr>
          <w:rFonts w:ascii="Times" w:hAnsi="Times"/>
        </w:rPr>
        <w:t xml:space="preserve"> saying: </w:t>
      </w:r>
      <w:hyperlink r:id="rId12" w:history="1">
        <w:r w:rsidRPr="00E21CB4">
          <w:rPr>
            <w:rStyle w:val="Hyperlink"/>
            <w:rFonts w:ascii="Times" w:hAnsi="Times"/>
          </w:rPr>
          <w:t>Don’t believe in everything you read on the internet just because there is a picture with a quote next to it</w:t>
        </w:r>
      </w:hyperlink>
      <w:r>
        <w:rPr>
          <w:rFonts w:ascii="Times" w:hAnsi="Times"/>
        </w:rPr>
        <w:t>. (</w:t>
      </w:r>
      <w:hyperlink r:id="rId13" w:history="1">
        <w:r w:rsidRPr="00DD6C5E">
          <w:rPr>
            <w:rStyle w:val="Hyperlink"/>
            <w:rFonts w:ascii="Times" w:hAnsi="Times"/>
          </w:rPr>
          <w:t>www.geckoandfly.com</w:t>
        </w:r>
      </w:hyperlink>
      <w:r w:rsidR="00E21CB4">
        <w:rPr>
          <w:rFonts w:ascii="Times" w:hAnsi="Times"/>
        </w:rPr>
        <w:t>)</w:t>
      </w:r>
    </w:p>
    <w:p w14:paraId="5001EF61" w14:textId="4CC32F53" w:rsidR="004D4C5B" w:rsidRPr="00A83F16" w:rsidRDefault="004D4C5B" w:rsidP="004D4C5B">
      <w:pPr>
        <w:spacing w:line="360" w:lineRule="auto"/>
        <w:rPr>
          <w:rFonts w:ascii="Times" w:hAnsi="Times"/>
        </w:rPr>
      </w:pPr>
    </w:p>
    <w:p w14:paraId="5726A742" w14:textId="77777777" w:rsidR="00EE5800" w:rsidRPr="00A83F16" w:rsidRDefault="00EE5800" w:rsidP="00EE5800">
      <w:pPr>
        <w:spacing w:line="360" w:lineRule="auto"/>
        <w:rPr>
          <w:rFonts w:ascii="Times" w:hAnsi="Times"/>
        </w:rPr>
      </w:pPr>
      <w:r w:rsidRPr="00A83F16">
        <w:rPr>
          <w:rFonts w:ascii="Times" w:hAnsi="Times"/>
        </w:rPr>
        <w:t xml:space="preserve">Notes: Opening slide (‘praatplaat’) for when students trickle in. </w:t>
      </w:r>
    </w:p>
    <w:p w14:paraId="35CDD3D4" w14:textId="28E4C89B" w:rsidR="004D4C5B" w:rsidRPr="00A83F16" w:rsidRDefault="004D4C5B" w:rsidP="004D4C5B">
      <w:pPr>
        <w:spacing w:line="360" w:lineRule="auto"/>
        <w:rPr>
          <w:rFonts w:ascii="Times" w:hAnsi="Times"/>
          <w:b/>
        </w:rPr>
      </w:pPr>
    </w:p>
    <w:p w14:paraId="2BFBD0A8" w14:textId="77777777" w:rsidR="00EE5800" w:rsidRPr="00A83F16" w:rsidRDefault="00EE5800" w:rsidP="004D4C5B">
      <w:pPr>
        <w:spacing w:line="360" w:lineRule="auto"/>
        <w:rPr>
          <w:rFonts w:ascii="Times" w:hAnsi="Times"/>
        </w:rPr>
      </w:pPr>
    </w:p>
    <w:p w14:paraId="6EB87280" w14:textId="37B16852" w:rsidR="004D4C5B" w:rsidRPr="00A83F16" w:rsidRDefault="004D4C5B" w:rsidP="004D4C5B">
      <w:pPr>
        <w:spacing w:line="360" w:lineRule="auto"/>
        <w:rPr>
          <w:rFonts w:ascii="Times" w:hAnsi="Times"/>
        </w:rPr>
      </w:pPr>
      <w:r w:rsidRPr="00A83F16">
        <w:rPr>
          <w:rFonts w:ascii="Times" w:hAnsi="Times"/>
        </w:rPr>
        <w:t>Slide 3</w:t>
      </w:r>
    </w:p>
    <w:p w14:paraId="43528A7C" w14:textId="02203549" w:rsidR="004D4C5B" w:rsidRPr="00A83F16" w:rsidRDefault="004D4C5B" w:rsidP="004D4C5B">
      <w:pPr>
        <w:spacing w:line="360" w:lineRule="auto"/>
        <w:rPr>
          <w:rFonts w:ascii="Times" w:hAnsi="Times"/>
        </w:rPr>
      </w:pPr>
      <w:r w:rsidRPr="00A83F16">
        <w:rPr>
          <w:rFonts w:ascii="Times" w:hAnsi="Times"/>
          <w:noProof/>
        </w:rPr>
        <w:lastRenderedPageBreak/>
        <w:drawing>
          <wp:inline distT="0" distB="0" distL="0" distR="0" wp14:anchorId="23757139" wp14:editId="55D25BFF">
            <wp:extent cx="5727700" cy="32219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3221990"/>
                    </a:xfrm>
                    <a:prstGeom prst="rect">
                      <a:avLst/>
                    </a:prstGeom>
                  </pic:spPr>
                </pic:pic>
              </a:graphicData>
            </a:graphic>
          </wp:inline>
        </w:drawing>
      </w:r>
    </w:p>
    <w:p w14:paraId="28A8D75C" w14:textId="08435F79" w:rsidR="004D4C5B" w:rsidRPr="00A83F16" w:rsidRDefault="004D4C5B" w:rsidP="004D4C5B">
      <w:pPr>
        <w:spacing w:line="360" w:lineRule="auto"/>
        <w:rPr>
          <w:rFonts w:ascii="Times" w:hAnsi="Times"/>
        </w:rPr>
      </w:pPr>
    </w:p>
    <w:p w14:paraId="0441761F" w14:textId="4D4D2AD4" w:rsidR="004D4C5B" w:rsidRPr="00A83F16" w:rsidRDefault="004D4C5B" w:rsidP="004D4C5B">
      <w:pPr>
        <w:spacing w:line="360" w:lineRule="auto"/>
        <w:rPr>
          <w:rFonts w:ascii="Times" w:hAnsi="Times"/>
        </w:rPr>
      </w:pPr>
      <w:r w:rsidRPr="00A83F16">
        <w:rPr>
          <w:rFonts w:ascii="Times" w:hAnsi="Times"/>
        </w:rPr>
        <w:t>Slide 4</w:t>
      </w:r>
    </w:p>
    <w:p w14:paraId="2470D924" w14:textId="63CF7742" w:rsidR="004D4C5B" w:rsidRPr="00A83F16" w:rsidRDefault="004D4C5B" w:rsidP="004D4C5B">
      <w:pPr>
        <w:spacing w:line="360" w:lineRule="auto"/>
        <w:rPr>
          <w:rFonts w:ascii="Times" w:hAnsi="Times"/>
        </w:rPr>
      </w:pPr>
      <w:r w:rsidRPr="00A83F16">
        <w:rPr>
          <w:rFonts w:ascii="Times" w:hAnsi="Times"/>
          <w:noProof/>
        </w:rPr>
        <w:drawing>
          <wp:inline distT="0" distB="0" distL="0" distR="0" wp14:anchorId="73ED814B" wp14:editId="47DF7D1C">
            <wp:extent cx="5727700" cy="32219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3221990"/>
                    </a:xfrm>
                    <a:prstGeom prst="rect">
                      <a:avLst/>
                    </a:prstGeom>
                  </pic:spPr>
                </pic:pic>
              </a:graphicData>
            </a:graphic>
          </wp:inline>
        </w:drawing>
      </w:r>
    </w:p>
    <w:p w14:paraId="291F01E2" w14:textId="655F53F9" w:rsidR="004D4C5B" w:rsidRPr="00A83F16" w:rsidRDefault="004D4C5B" w:rsidP="004D4C5B">
      <w:pPr>
        <w:spacing w:line="360" w:lineRule="auto"/>
        <w:rPr>
          <w:rFonts w:ascii="Times" w:hAnsi="Times"/>
        </w:rPr>
      </w:pPr>
    </w:p>
    <w:p w14:paraId="3AB082A5" w14:textId="77777777" w:rsidR="00EE5800" w:rsidRPr="00A83F16" w:rsidRDefault="00EE5800" w:rsidP="004D4C5B">
      <w:pPr>
        <w:spacing w:line="360" w:lineRule="auto"/>
        <w:rPr>
          <w:rFonts w:ascii="Times" w:hAnsi="Times"/>
        </w:rPr>
      </w:pPr>
    </w:p>
    <w:p w14:paraId="6F41772B" w14:textId="77777777" w:rsidR="00EE5800" w:rsidRPr="00A83F16" w:rsidRDefault="00EE5800" w:rsidP="004D4C5B">
      <w:pPr>
        <w:spacing w:line="360" w:lineRule="auto"/>
        <w:rPr>
          <w:rFonts w:ascii="Times" w:hAnsi="Times"/>
        </w:rPr>
      </w:pPr>
    </w:p>
    <w:p w14:paraId="4BA2F3A4" w14:textId="77777777" w:rsidR="00EE5800" w:rsidRPr="00A83F16" w:rsidRDefault="00EE5800" w:rsidP="004D4C5B">
      <w:pPr>
        <w:spacing w:line="360" w:lineRule="auto"/>
        <w:rPr>
          <w:rFonts w:ascii="Times" w:hAnsi="Times"/>
        </w:rPr>
      </w:pPr>
    </w:p>
    <w:p w14:paraId="044C5243" w14:textId="77777777" w:rsidR="00EE5800" w:rsidRPr="00A83F16" w:rsidRDefault="00EE5800" w:rsidP="004D4C5B">
      <w:pPr>
        <w:spacing w:line="360" w:lineRule="auto"/>
        <w:rPr>
          <w:rFonts w:ascii="Times" w:hAnsi="Times"/>
        </w:rPr>
      </w:pPr>
    </w:p>
    <w:p w14:paraId="15256A2D" w14:textId="4569BB89" w:rsidR="004D4C5B" w:rsidRPr="00A83F16" w:rsidRDefault="004D4C5B" w:rsidP="004D4C5B">
      <w:pPr>
        <w:spacing w:line="360" w:lineRule="auto"/>
        <w:rPr>
          <w:rFonts w:ascii="Times" w:hAnsi="Times"/>
        </w:rPr>
      </w:pPr>
      <w:r w:rsidRPr="00A83F16">
        <w:rPr>
          <w:rFonts w:ascii="Times" w:hAnsi="Times"/>
        </w:rPr>
        <w:t>Slide 5</w:t>
      </w:r>
    </w:p>
    <w:p w14:paraId="793872D8" w14:textId="77777777" w:rsidR="004D4C5B" w:rsidRPr="00A83F16" w:rsidRDefault="004D4C5B" w:rsidP="004D4C5B">
      <w:pPr>
        <w:spacing w:line="360" w:lineRule="auto"/>
        <w:rPr>
          <w:rFonts w:ascii="Times" w:hAnsi="Times"/>
          <w:noProof/>
        </w:rPr>
      </w:pPr>
      <w:r w:rsidRPr="00A83F16">
        <w:rPr>
          <w:rFonts w:ascii="Times" w:hAnsi="Times"/>
          <w:noProof/>
        </w:rPr>
        <w:lastRenderedPageBreak/>
        <w:drawing>
          <wp:inline distT="0" distB="0" distL="0" distR="0" wp14:anchorId="34CFB18A" wp14:editId="51CC98F1">
            <wp:extent cx="5727700" cy="32219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3221990"/>
                    </a:xfrm>
                    <a:prstGeom prst="rect">
                      <a:avLst/>
                    </a:prstGeom>
                  </pic:spPr>
                </pic:pic>
              </a:graphicData>
            </a:graphic>
          </wp:inline>
        </w:drawing>
      </w:r>
      <w:r w:rsidRPr="00A83F16">
        <w:rPr>
          <w:rFonts w:ascii="Times" w:hAnsi="Times"/>
          <w:noProof/>
        </w:rPr>
        <w:t xml:space="preserve"> </w:t>
      </w:r>
    </w:p>
    <w:p w14:paraId="148BB4C5" w14:textId="58F938CA" w:rsidR="004D4C5B" w:rsidRPr="00A83F16" w:rsidRDefault="004D4C5B" w:rsidP="004D4C5B">
      <w:pPr>
        <w:spacing w:line="360" w:lineRule="auto"/>
        <w:rPr>
          <w:rFonts w:ascii="Times" w:hAnsi="Times"/>
        </w:rPr>
      </w:pPr>
      <w:r w:rsidRPr="00A83F16">
        <w:rPr>
          <w:rFonts w:ascii="Times" w:hAnsi="Times"/>
        </w:rPr>
        <w:t>Slide 6</w:t>
      </w:r>
    </w:p>
    <w:p w14:paraId="6C047B0A" w14:textId="03021FED" w:rsidR="004D4C5B" w:rsidRPr="00A83F16" w:rsidRDefault="004D4C5B" w:rsidP="004D4C5B">
      <w:pPr>
        <w:spacing w:line="360" w:lineRule="auto"/>
        <w:rPr>
          <w:rFonts w:ascii="Times" w:hAnsi="Times"/>
        </w:rPr>
      </w:pPr>
      <w:r w:rsidRPr="00A83F16">
        <w:rPr>
          <w:rFonts w:ascii="Times" w:hAnsi="Times"/>
          <w:noProof/>
        </w:rPr>
        <w:drawing>
          <wp:inline distT="0" distB="0" distL="0" distR="0" wp14:anchorId="6D0A1CE6" wp14:editId="25F2BCD3">
            <wp:extent cx="5727700" cy="32219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700" cy="3221990"/>
                    </a:xfrm>
                    <a:prstGeom prst="rect">
                      <a:avLst/>
                    </a:prstGeom>
                  </pic:spPr>
                </pic:pic>
              </a:graphicData>
            </a:graphic>
          </wp:inline>
        </w:drawing>
      </w:r>
    </w:p>
    <w:p w14:paraId="12A9FE18" w14:textId="77777777" w:rsidR="00EE5800" w:rsidRPr="00A83F16" w:rsidRDefault="00EE5800" w:rsidP="00EE5800">
      <w:pPr>
        <w:spacing w:line="360" w:lineRule="auto"/>
        <w:rPr>
          <w:rFonts w:ascii="Times" w:hAnsi="Times"/>
        </w:rPr>
      </w:pPr>
      <w:r w:rsidRPr="00A83F16">
        <w:rPr>
          <w:rFonts w:ascii="Times" w:hAnsi="Times"/>
        </w:rPr>
        <w:t xml:space="preserve">Notes: Role of the media: supplying information, representative for different parties and voices, ”watchdog” function i.e. checks and balances, fourth estate etc. </w:t>
      </w:r>
    </w:p>
    <w:p w14:paraId="1E8593EC" w14:textId="058876DE" w:rsidR="00EE5800" w:rsidRPr="00A83F16" w:rsidRDefault="00EE5800" w:rsidP="00EE5800">
      <w:pPr>
        <w:spacing w:line="360" w:lineRule="auto"/>
        <w:rPr>
          <w:rFonts w:ascii="Times" w:hAnsi="Times"/>
        </w:rPr>
      </w:pPr>
      <w:r w:rsidRPr="00A83F16">
        <w:rPr>
          <w:rFonts w:ascii="Times" w:hAnsi="Times"/>
        </w:rPr>
        <w:t xml:space="preserve">After two minutes, draw a word map on the board and link the students’ answers to it, categorizing them. </w:t>
      </w:r>
    </w:p>
    <w:p w14:paraId="5F44C39E" w14:textId="76FB51D3" w:rsidR="00EE5800" w:rsidRDefault="00EE5800" w:rsidP="00EE5800">
      <w:pPr>
        <w:spacing w:line="360" w:lineRule="auto"/>
        <w:rPr>
          <w:rFonts w:ascii="Times" w:hAnsi="Times"/>
        </w:rPr>
      </w:pPr>
    </w:p>
    <w:p w14:paraId="227F0138" w14:textId="675E7BF9" w:rsidR="00E21CB4" w:rsidRDefault="00E21CB4" w:rsidP="00EE5800">
      <w:pPr>
        <w:spacing w:line="360" w:lineRule="auto"/>
        <w:rPr>
          <w:rFonts w:ascii="Times" w:hAnsi="Times"/>
        </w:rPr>
      </w:pPr>
    </w:p>
    <w:p w14:paraId="2EC6F34C" w14:textId="77777777" w:rsidR="00E21CB4" w:rsidRPr="00A83F16" w:rsidRDefault="00E21CB4" w:rsidP="00EE5800">
      <w:pPr>
        <w:spacing w:line="360" w:lineRule="auto"/>
        <w:rPr>
          <w:rFonts w:ascii="Times" w:hAnsi="Times"/>
        </w:rPr>
      </w:pPr>
    </w:p>
    <w:p w14:paraId="038F7FE6" w14:textId="21707D68" w:rsidR="004D4C5B" w:rsidRDefault="004D4C5B" w:rsidP="004D4C5B">
      <w:pPr>
        <w:spacing w:line="360" w:lineRule="auto"/>
        <w:rPr>
          <w:rFonts w:ascii="Times" w:hAnsi="Times"/>
        </w:rPr>
      </w:pPr>
      <w:r w:rsidRPr="00A83F16">
        <w:rPr>
          <w:rFonts w:ascii="Times" w:hAnsi="Times"/>
        </w:rPr>
        <w:lastRenderedPageBreak/>
        <w:t>Slide 7</w:t>
      </w:r>
    </w:p>
    <w:p w14:paraId="7387CD9A" w14:textId="5965A50C" w:rsidR="00E21CB4" w:rsidRDefault="00E21CB4" w:rsidP="004D4C5B">
      <w:pPr>
        <w:spacing w:line="360" w:lineRule="auto"/>
        <w:rPr>
          <w:rFonts w:ascii="Times" w:hAnsi="Times"/>
        </w:rPr>
      </w:pPr>
      <w:r>
        <w:rPr>
          <w:rFonts w:ascii="Times" w:hAnsi="Times"/>
        </w:rPr>
        <w:t>Left side of slide</w:t>
      </w:r>
      <w:r w:rsidR="008331E1">
        <w:rPr>
          <w:rFonts w:ascii="Times" w:hAnsi="Times"/>
        </w:rPr>
        <w:t xml:space="preserve"> (</w:t>
      </w:r>
      <w:r w:rsidR="008331E1" w:rsidRPr="008331E1">
        <w:rPr>
          <w:rFonts w:ascii="Times" w:hAnsi="Times"/>
          <w:i/>
        </w:rPr>
        <w:t>Nixon resigns</w:t>
      </w:r>
      <w:r w:rsidR="008331E1">
        <w:rPr>
          <w:rFonts w:ascii="Times" w:hAnsi="Times"/>
        </w:rPr>
        <w:t>)</w:t>
      </w:r>
      <w:r>
        <w:rPr>
          <w:rFonts w:ascii="Times" w:hAnsi="Times"/>
        </w:rPr>
        <w:t xml:space="preserve">: </w:t>
      </w:r>
      <w:hyperlink r:id="rId18" w:history="1">
        <w:r w:rsidR="00B7318F" w:rsidRPr="008331E1">
          <w:rPr>
            <w:rStyle w:val="Hyperlink"/>
            <w:rFonts w:ascii="Times" w:hAnsi="Times"/>
          </w:rPr>
          <w:t>https://images.app.goo.gl/ywUxNHhd543N9QCA6</w:t>
        </w:r>
      </w:hyperlink>
    </w:p>
    <w:p w14:paraId="69159EC3" w14:textId="3D506686" w:rsidR="00E21CB4" w:rsidRPr="00A83F16" w:rsidRDefault="00E21CB4" w:rsidP="004D4C5B">
      <w:pPr>
        <w:spacing w:line="360" w:lineRule="auto"/>
        <w:rPr>
          <w:rFonts w:ascii="Times" w:hAnsi="Times"/>
        </w:rPr>
      </w:pPr>
      <w:r>
        <w:rPr>
          <w:rFonts w:ascii="Times" w:hAnsi="Times"/>
        </w:rPr>
        <w:t xml:space="preserve">Right side of slide: </w:t>
      </w:r>
      <w:hyperlink r:id="rId19" w:history="1">
        <w:r w:rsidR="008331E1" w:rsidRPr="00DD6C5E">
          <w:rPr>
            <w:rStyle w:val="Hyperlink"/>
            <w:rFonts w:ascii="Times" w:hAnsi="Times"/>
          </w:rPr>
          <w:t>https://images.app.goo.gl/mAomrUUTxJmnpaM19</w:t>
        </w:r>
      </w:hyperlink>
      <w:r w:rsidR="008331E1">
        <w:rPr>
          <w:rFonts w:ascii="Times" w:hAnsi="Times"/>
        </w:rPr>
        <w:t xml:space="preserve"> </w:t>
      </w:r>
    </w:p>
    <w:p w14:paraId="586A8817" w14:textId="597596D4" w:rsidR="004D4C5B" w:rsidRPr="00A83F16" w:rsidRDefault="004D4C5B" w:rsidP="004D4C5B">
      <w:pPr>
        <w:spacing w:line="360" w:lineRule="auto"/>
        <w:rPr>
          <w:rFonts w:ascii="Times" w:hAnsi="Times"/>
        </w:rPr>
      </w:pPr>
    </w:p>
    <w:p w14:paraId="5A3AC28C" w14:textId="77777777" w:rsidR="00EE5800" w:rsidRPr="00A83F16" w:rsidRDefault="00EE5800" w:rsidP="00EE5800">
      <w:pPr>
        <w:spacing w:line="360" w:lineRule="auto"/>
        <w:rPr>
          <w:rFonts w:ascii="Times" w:hAnsi="Times"/>
        </w:rPr>
      </w:pPr>
      <w:r w:rsidRPr="00A83F16">
        <w:rPr>
          <w:rFonts w:ascii="Times" w:hAnsi="Times"/>
        </w:rPr>
        <w:t>Notes: Use to clarify the media’s watchdog function and to demonstrate the power of investigative reporting in the past (Watergate scandal and the sexual abuse in the catholic church that took place in the Boston community for years, and led to major scandals in other cities – recently the subject of the movie ‘Spotlight’)</w:t>
      </w:r>
    </w:p>
    <w:p w14:paraId="58402395" w14:textId="77777777" w:rsidR="00EE5800" w:rsidRPr="00A83F16" w:rsidRDefault="00EE5800" w:rsidP="004D4C5B">
      <w:pPr>
        <w:spacing w:line="360" w:lineRule="auto"/>
        <w:rPr>
          <w:rFonts w:ascii="Times" w:hAnsi="Times"/>
        </w:rPr>
      </w:pPr>
    </w:p>
    <w:p w14:paraId="4FF6A408" w14:textId="7670963A" w:rsidR="004D4C5B" w:rsidRPr="00A83F16" w:rsidRDefault="004D4C5B" w:rsidP="004D4C5B">
      <w:pPr>
        <w:spacing w:line="360" w:lineRule="auto"/>
        <w:rPr>
          <w:rFonts w:ascii="Times" w:hAnsi="Times"/>
        </w:rPr>
      </w:pPr>
      <w:r w:rsidRPr="00A83F16">
        <w:rPr>
          <w:rFonts w:ascii="Times" w:hAnsi="Times"/>
        </w:rPr>
        <w:t>Slide 8</w:t>
      </w:r>
    </w:p>
    <w:p w14:paraId="15B3083E" w14:textId="0468CFBB" w:rsidR="004D4C5B" w:rsidRPr="00A83F16" w:rsidRDefault="004D4C5B" w:rsidP="004D4C5B">
      <w:pPr>
        <w:spacing w:line="360" w:lineRule="auto"/>
        <w:rPr>
          <w:rFonts w:ascii="Times" w:hAnsi="Times"/>
        </w:rPr>
      </w:pPr>
      <w:r w:rsidRPr="00A83F16">
        <w:rPr>
          <w:rFonts w:ascii="Times" w:hAnsi="Times"/>
          <w:noProof/>
        </w:rPr>
        <w:drawing>
          <wp:inline distT="0" distB="0" distL="0" distR="0" wp14:anchorId="79DE7161" wp14:editId="59FE1B43">
            <wp:extent cx="5727700" cy="32219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700" cy="3221990"/>
                    </a:xfrm>
                    <a:prstGeom prst="rect">
                      <a:avLst/>
                    </a:prstGeom>
                  </pic:spPr>
                </pic:pic>
              </a:graphicData>
            </a:graphic>
          </wp:inline>
        </w:drawing>
      </w:r>
    </w:p>
    <w:p w14:paraId="7DE61AC8" w14:textId="75EAFE9F" w:rsidR="00EE5800" w:rsidRPr="00A83F16" w:rsidRDefault="00EE5800" w:rsidP="00EE5800">
      <w:pPr>
        <w:spacing w:line="360" w:lineRule="auto"/>
        <w:rPr>
          <w:rFonts w:ascii="Times" w:hAnsi="Times"/>
        </w:rPr>
      </w:pPr>
      <w:r w:rsidRPr="00A83F16">
        <w:rPr>
          <w:rFonts w:ascii="Times" w:hAnsi="Times"/>
        </w:rPr>
        <w:t>Notes: Ask one student to read their 1980’s story and list the different types of media on the board. Ask other students to add to this list with other types of media not yet on the list. Contrast it with a 2019 story and its various types of media. Elicit what they think are the differences between the two (more different types). Ask them whether the nature of the media has also changed (possible answers: it’s quicker, less fact-checking, more news directly from the sources themselves, etc.).</w:t>
      </w:r>
    </w:p>
    <w:p w14:paraId="7AE14835" w14:textId="53370A74" w:rsidR="00EE5800" w:rsidRDefault="00EE5800" w:rsidP="004D4C5B">
      <w:pPr>
        <w:spacing w:line="360" w:lineRule="auto"/>
        <w:rPr>
          <w:rFonts w:ascii="Times" w:hAnsi="Times"/>
        </w:rPr>
      </w:pPr>
    </w:p>
    <w:p w14:paraId="0198E52D" w14:textId="619CAB70" w:rsidR="004A393D" w:rsidRDefault="004A393D" w:rsidP="004D4C5B">
      <w:pPr>
        <w:spacing w:line="360" w:lineRule="auto"/>
        <w:rPr>
          <w:rFonts w:ascii="Times" w:hAnsi="Times"/>
        </w:rPr>
      </w:pPr>
    </w:p>
    <w:p w14:paraId="5269DB74" w14:textId="4214C86F" w:rsidR="004A393D" w:rsidRDefault="004A393D" w:rsidP="004D4C5B">
      <w:pPr>
        <w:spacing w:line="360" w:lineRule="auto"/>
        <w:rPr>
          <w:rFonts w:ascii="Times" w:hAnsi="Times"/>
        </w:rPr>
      </w:pPr>
    </w:p>
    <w:p w14:paraId="325A1541" w14:textId="77777777" w:rsidR="004A393D" w:rsidRPr="00A83F16" w:rsidRDefault="004A393D" w:rsidP="004D4C5B">
      <w:pPr>
        <w:spacing w:line="360" w:lineRule="auto"/>
        <w:rPr>
          <w:rFonts w:ascii="Times" w:hAnsi="Times"/>
        </w:rPr>
      </w:pPr>
    </w:p>
    <w:p w14:paraId="72E3CE9C" w14:textId="77777777" w:rsidR="008331E1" w:rsidRDefault="008331E1" w:rsidP="004D4C5B">
      <w:pPr>
        <w:spacing w:line="360" w:lineRule="auto"/>
        <w:rPr>
          <w:rFonts w:ascii="Times" w:hAnsi="Times"/>
        </w:rPr>
      </w:pPr>
    </w:p>
    <w:p w14:paraId="43F5EC1C" w14:textId="2C0082A3" w:rsidR="004D4C5B" w:rsidRDefault="004D4C5B" w:rsidP="004D4C5B">
      <w:pPr>
        <w:spacing w:line="360" w:lineRule="auto"/>
        <w:rPr>
          <w:rFonts w:ascii="Times" w:hAnsi="Times"/>
        </w:rPr>
      </w:pPr>
      <w:r w:rsidRPr="00A83F16">
        <w:rPr>
          <w:rFonts w:ascii="Times" w:hAnsi="Times"/>
        </w:rPr>
        <w:lastRenderedPageBreak/>
        <w:t>Slide 9</w:t>
      </w:r>
    </w:p>
    <w:p w14:paraId="3830EDCB" w14:textId="6A9D8C2D" w:rsidR="00E13F11" w:rsidRPr="008331E1" w:rsidRDefault="008331E1" w:rsidP="008331E1">
      <w:pPr>
        <w:spacing w:line="360" w:lineRule="auto"/>
        <w:rPr>
          <w:rFonts w:ascii="Times" w:hAnsi="Times"/>
        </w:rPr>
      </w:pPr>
      <w:r>
        <w:rPr>
          <w:rFonts w:ascii="Times" w:hAnsi="Times"/>
        </w:rPr>
        <w:t xml:space="preserve">Left side of slide: </w:t>
      </w:r>
      <w:hyperlink r:id="rId21" w:history="1">
        <w:r w:rsidRPr="008331E1">
          <w:rPr>
            <w:rStyle w:val="Hyperlink"/>
            <w:rFonts w:ascii="Times" w:hAnsi="Times"/>
          </w:rPr>
          <w:t>https://bgr.com/2016/11/16/facebook-fake-news-articles/</w:t>
        </w:r>
      </w:hyperlink>
      <w:r w:rsidRPr="008331E1">
        <w:rPr>
          <w:rFonts w:ascii="Times" w:hAnsi="Times"/>
        </w:rPr>
        <w:t xml:space="preserve"> </w:t>
      </w:r>
      <w:r w:rsidRPr="008331E1">
        <w:rPr>
          <w:rFonts w:ascii="Times" w:hAnsi="Times"/>
        </w:rPr>
        <w:br/>
      </w:r>
      <w:proofErr w:type="spellStart"/>
      <w:r w:rsidRPr="008331E1">
        <w:rPr>
          <w:rFonts w:ascii="Times" w:hAnsi="Times"/>
        </w:rPr>
        <w:t>en</w:t>
      </w:r>
      <w:proofErr w:type="spellEnd"/>
      <w:r w:rsidRPr="008331E1">
        <w:rPr>
          <w:rFonts w:ascii="Times" w:hAnsi="Times"/>
        </w:rPr>
        <w:t xml:space="preserve"> right side of slide</w:t>
      </w:r>
      <w:r>
        <w:rPr>
          <w:rFonts w:ascii="Times" w:hAnsi="Times"/>
        </w:rPr>
        <w:t xml:space="preserve">: </w:t>
      </w:r>
      <w:hyperlink r:id="rId22" w:history="1">
        <w:r w:rsidR="00B7318F" w:rsidRPr="008331E1">
          <w:rPr>
            <w:rStyle w:val="Hyperlink"/>
            <w:rFonts w:ascii="Times" w:hAnsi="Times"/>
          </w:rPr>
          <w:t>https://images.app.goo.gl/Q5m8zMZSeW2qUh8t5</w:t>
        </w:r>
      </w:hyperlink>
    </w:p>
    <w:p w14:paraId="0DEB3251" w14:textId="77777777" w:rsidR="008331E1" w:rsidRPr="008331E1" w:rsidRDefault="008331E1" w:rsidP="004D4C5B">
      <w:pPr>
        <w:spacing w:line="360" w:lineRule="auto"/>
        <w:rPr>
          <w:rFonts w:ascii="Times" w:hAnsi="Times"/>
        </w:rPr>
      </w:pPr>
    </w:p>
    <w:p w14:paraId="19F0D6DD" w14:textId="77777777" w:rsidR="00EE5800" w:rsidRPr="00A83F16" w:rsidRDefault="00EE5800" w:rsidP="00EE5800">
      <w:pPr>
        <w:spacing w:line="360" w:lineRule="auto"/>
        <w:rPr>
          <w:rFonts w:ascii="Times" w:hAnsi="Times"/>
        </w:rPr>
      </w:pPr>
      <w:r w:rsidRPr="00A83F16">
        <w:rPr>
          <w:rFonts w:ascii="Times" w:hAnsi="Times"/>
        </w:rPr>
        <w:t xml:space="preserve">Notes: Before displaying this slide, ask students to summarize what they have learnt so far about the role of the media and how it has changed over the years. Then ask them what fake news has to do with the current media landscape. </w:t>
      </w:r>
    </w:p>
    <w:p w14:paraId="476FA3B1" w14:textId="77777777" w:rsidR="00EE5800" w:rsidRPr="00A83F16" w:rsidRDefault="00EE5800" w:rsidP="00EE5800">
      <w:pPr>
        <w:numPr>
          <w:ilvl w:val="0"/>
          <w:numId w:val="9"/>
        </w:numPr>
        <w:spacing w:line="360" w:lineRule="auto"/>
        <w:rPr>
          <w:rFonts w:ascii="Times" w:hAnsi="Times"/>
        </w:rPr>
      </w:pPr>
      <w:r w:rsidRPr="00A83F16">
        <w:rPr>
          <w:rFonts w:ascii="Times" w:hAnsi="Times"/>
        </w:rPr>
        <w:t>What is it? (</w:t>
      </w:r>
      <w:proofErr w:type="spellStart"/>
      <w:r w:rsidRPr="00A83F16">
        <w:rPr>
          <w:rFonts w:ascii="Times" w:hAnsi="Times"/>
        </w:rPr>
        <w:t>answ</w:t>
      </w:r>
      <w:proofErr w:type="spellEnd"/>
      <w:r w:rsidRPr="00A83F16">
        <w:rPr>
          <w:rFonts w:ascii="Times" w:hAnsi="Times"/>
        </w:rPr>
        <w:t xml:space="preserve">. Is twofold: 1.  A term for news stories that offer incorrect information, often from a biased point of view as well as 2. a tactic for discrediting legitimate news stories –, make it very clear to them that these are two distinct definitions, for instance by using the board and numbering the answers.) </w:t>
      </w:r>
    </w:p>
    <w:p w14:paraId="20E79B1D" w14:textId="77777777" w:rsidR="00EE5800" w:rsidRPr="00A83F16" w:rsidRDefault="00EE5800" w:rsidP="00EE5800">
      <w:pPr>
        <w:numPr>
          <w:ilvl w:val="0"/>
          <w:numId w:val="9"/>
        </w:numPr>
        <w:spacing w:line="360" w:lineRule="auto"/>
        <w:rPr>
          <w:rFonts w:ascii="Times" w:hAnsi="Times"/>
        </w:rPr>
      </w:pPr>
      <w:r w:rsidRPr="00A83F16">
        <w:rPr>
          <w:rFonts w:ascii="Times" w:hAnsi="Times"/>
        </w:rPr>
        <w:t>Who is famous for popularizing the term? (</w:t>
      </w:r>
      <w:proofErr w:type="spellStart"/>
      <w:r w:rsidRPr="00A83F16">
        <w:rPr>
          <w:rFonts w:ascii="Times" w:hAnsi="Times"/>
        </w:rPr>
        <w:t>answ</w:t>
      </w:r>
      <w:proofErr w:type="spellEnd"/>
      <w:r w:rsidRPr="00A83F16">
        <w:rPr>
          <w:rFonts w:ascii="Times" w:hAnsi="Times"/>
        </w:rPr>
        <w:t xml:space="preserve">. Donald Trump). </w:t>
      </w:r>
    </w:p>
    <w:p w14:paraId="1EF4DF07" w14:textId="77777777" w:rsidR="00EE5800" w:rsidRPr="00A83F16" w:rsidRDefault="00EE5800" w:rsidP="004D4C5B">
      <w:pPr>
        <w:spacing w:line="360" w:lineRule="auto"/>
        <w:rPr>
          <w:rFonts w:ascii="Times" w:hAnsi="Times"/>
        </w:rPr>
      </w:pPr>
    </w:p>
    <w:p w14:paraId="2A640DED" w14:textId="77777777" w:rsidR="00A83F16" w:rsidRDefault="00A83F16" w:rsidP="004D4C5B">
      <w:pPr>
        <w:spacing w:line="360" w:lineRule="auto"/>
        <w:rPr>
          <w:rFonts w:ascii="Times" w:hAnsi="Times"/>
        </w:rPr>
        <w:sectPr w:rsidR="00A83F16" w:rsidSect="004C45BD">
          <w:pgSz w:w="11900" w:h="16840"/>
          <w:pgMar w:top="1440" w:right="1440" w:bottom="1440" w:left="1440" w:header="510" w:footer="708" w:gutter="0"/>
          <w:cols w:space="708"/>
          <w:docGrid w:linePitch="360"/>
        </w:sectPr>
      </w:pPr>
    </w:p>
    <w:p w14:paraId="5349109F" w14:textId="02D46CF1" w:rsidR="004D4C5B" w:rsidRPr="00A83F16" w:rsidRDefault="004D4C5B" w:rsidP="004D4C5B">
      <w:pPr>
        <w:spacing w:line="360" w:lineRule="auto"/>
        <w:rPr>
          <w:rFonts w:ascii="Times" w:hAnsi="Times"/>
        </w:rPr>
      </w:pPr>
      <w:r w:rsidRPr="00A83F16">
        <w:rPr>
          <w:rFonts w:ascii="Times" w:hAnsi="Times"/>
        </w:rPr>
        <w:lastRenderedPageBreak/>
        <w:t>Slide 10</w:t>
      </w:r>
    </w:p>
    <w:p w14:paraId="007E04B5" w14:textId="56384258" w:rsidR="004D4C5B" w:rsidRPr="00A83F16" w:rsidRDefault="004D4C5B" w:rsidP="004D4C5B">
      <w:pPr>
        <w:spacing w:line="360" w:lineRule="auto"/>
        <w:rPr>
          <w:rFonts w:ascii="Times" w:hAnsi="Times"/>
        </w:rPr>
      </w:pPr>
      <w:r w:rsidRPr="00A83F16">
        <w:rPr>
          <w:rFonts w:ascii="Times" w:hAnsi="Times"/>
          <w:noProof/>
        </w:rPr>
        <w:drawing>
          <wp:inline distT="0" distB="0" distL="0" distR="0" wp14:anchorId="730651AD" wp14:editId="2CBC7DF1">
            <wp:extent cx="5727700" cy="32219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27700" cy="3221990"/>
                    </a:xfrm>
                    <a:prstGeom prst="rect">
                      <a:avLst/>
                    </a:prstGeom>
                  </pic:spPr>
                </pic:pic>
              </a:graphicData>
            </a:graphic>
          </wp:inline>
        </w:drawing>
      </w:r>
    </w:p>
    <w:p w14:paraId="11136916" w14:textId="77777777" w:rsidR="00EE5800" w:rsidRPr="00A83F16" w:rsidRDefault="00EE5800" w:rsidP="00EE5800">
      <w:pPr>
        <w:spacing w:line="360" w:lineRule="auto"/>
        <w:rPr>
          <w:rFonts w:ascii="Times" w:hAnsi="Times"/>
        </w:rPr>
      </w:pPr>
      <w:r w:rsidRPr="00A83F16">
        <w:rPr>
          <w:rFonts w:ascii="Times" w:hAnsi="Times"/>
        </w:rPr>
        <w:t xml:space="preserve">Notes: Introduce the subject of the video briefly, as many students may not be familiar with the terrorist group Boko Haram who are kidnapping Nigerian girls and otherwise may be too busy figuring out what happened to answer the questions. </w:t>
      </w:r>
    </w:p>
    <w:p w14:paraId="30B32990" w14:textId="77777777" w:rsidR="00EE5800" w:rsidRPr="00A83F16" w:rsidRDefault="00EE5800" w:rsidP="00EE5800">
      <w:pPr>
        <w:spacing w:line="360" w:lineRule="auto"/>
        <w:rPr>
          <w:rFonts w:ascii="Times" w:hAnsi="Times"/>
        </w:rPr>
      </w:pPr>
      <w:r w:rsidRPr="00A83F16">
        <w:rPr>
          <w:rFonts w:ascii="Times" w:hAnsi="Times"/>
        </w:rPr>
        <w:t xml:space="preserve">Q1. The kidnapping was said to be a hoax by prominent figures. </w:t>
      </w:r>
    </w:p>
    <w:p w14:paraId="644E5878" w14:textId="77777777" w:rsidR="00EE5800" w:rsidRPr="00A83F16" w:rsidRDefault="00EE5800" w:rsidP="00EE5800">
      <w:pPr>
        <w:spacing w:line="360" w:lineRule="auto"/>
        <w:rPr>
          <w:rFonts w:ascii="Times" w:hAnsi="Times"/>
        </w:rPr>
      </w:pPr>
      <w:r w:rsidRPr="00A83F16">
        <w:rPr>
          <w:rFonts w:ascii="Times" w:hAnsi="Times"/>
        </w:rPr>
        <w:t xml:space="preserve">Q2. This delayed the response to the kidnapping and prevented action from being taken sooner. </w:t>
      </w:r>
    </w:p>
    <w:p w14:paraId="2CA4E7A9" w14:textId="77777777" w:rsidR="00EE5800" w:rsidRPr="00A83F16" w:rsidRDefault="00EE5800" w:rsidP="00EE5800">
      <w:pPr>
        <w:spacing w:line="360" w:lineRule="auto"/>
        <w:rPr>
          <w:rFonts w:ascii="Times" w:hAnsi="Times"/>
        </w:rPr>
      </w:pPr>
      <w:r w:rsidRPr="00A83F16">
        <w:rPr>
          <w:rFonts w:ascii="Times" w:hAnsi="Times"/>
        </w:rPr>
        <w:t xml:space="preserve">Q3. News consumers need to be aware of what they are sharing and should not just look at headlines, but check facts themselves and think critically. </w:t>
      </w:r>
    </w:p>
    <w:p w14:paraId="02870011" w14:textId="77777777" w:rsidR="00A83F16" w:rsidRDefault="00A83F16" w:rsidP="004D4C5B">
      <w:pPr>
        <w:spacing w:line="360" w:lineRule="auto"/>
        <w:rPr>
          <w:rFonts w:ascii="Times" w:hAnsi="Times"/>
        </w:rPr>
        <w:sectPr w:rsidR="00A83F16" w:rsidSect="004C45BD">
          <w:pgSz w:w="11900" w:h="16840"/>
          <w:pgMar w:top="1440" w:right="1440" w:bottom="1440" w:left="1440" w:header="510" w:footer="708" w:gutter="0"/>
          <w:cols w:space="708"/>
          <w:docGrid w:linePitch="360"/>
        </w:sectPr>
      </w:pPr>
    </w:p>
    <w:p w14:paraId="475601DC" w14:textId="5B7715AA" w:rsidR="004D4C5B" w:rsidRPr="00A83F16" w:rsidRDefault="004D4C5B" w:rsidP="004D4C5B">
      <w:pPr>
        <w:spacing w:line="360" w:lineRule="auto"/>
        <w:rPr>
          <w:rFonts w:ascii="Times" w:hAnsi="Times"/>
        </w:rPr>
      </w:pPr>
      <w:r w:rsidRPr="00A83F16">
        <w:rPr>
          <w:rFonts w:ascii="Times" w:hAnsi="Times"/>
        </w:rPr>
        <w:lastRenderedPageBreak/>
        <w:t>Slide 11</w:t>
      </w:r>
    </w:p>
    <w:p w14:paraId="4ADD1D15" w14:textId="48026E58" w:rsidR="004D4C5B" w:rsidRPr="00A83F16" w:rsidRDefault="004D4C5B" w:rsidP="004D4C5B">
      <w:pPr>
        <w:spacing w:line="360" w:lineRule="auto"/>
        <w:rPr>
          <w:rFonts w:ascii="Times" w:hAnsi="Times"/>
        </w:rPr>
      </w:pPr>
      <w:r w:rsidRPr="00A83F16">
        <w:rPr>
          <w:rFonts w:ascii="Times" w:hAnsi="Times"/>
          <w:noProof/>
        </w:rPr>
        <w:drawing>
          <wp:inline distT="0" distB="0" distL="0" distR="0" wp14:anchorId="749F9F5D" wp14:editId="6C16F6AE">
            <wp:extent cx="5727700" cy="32219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27700" cy="3221990"/>
                    </a:xfrm>
                    <a:prstGeom prst="rect">
                      <a:avLst/>
                    </a:prstGeom>
                  </pic:spPr>
                </pic:pic>
              </a:graphicData>
            </a:graphic>
          </wp:inline>
        </w:drawing>
      </w:r>
    </w:p>
    <w:p w14:paraId="579BD747" w14:textId="77777777" w:rsidR="00A83F16" w:rsidRDefault="00A83F16" w:rsidP="004D4C5B">
      <w:pPr>
        <w:spacing w:line="360" w:lineRule="auto"/>
        <w:rPr>
          <w:rFonts w:ascii="Times" w:hAnsi="Times"/>
        </w:rPr>
      </w:pPr>
    </w:p>
    <w:p w14:paraId="2E1EBE5D" w14:textId="77777777" w:rsidR="00A83F16" w:rsidRDefault="00A83F16" w:rsidP="004D4C5B">
      <w:pPr>
        <w:spacing w:line="360" w:lineRule="auto"/>
        <w:rPr>
          <w:rFonts w:ascii="Times" w:hAnsi="Times"/>
        </w:rPr>
      </w:pPr>
    </w:p>
    <w:p w14:paraId="204FFD90" w14:textId="109E909E" w:rsidR="004D4C5B" w:rsidRPr="00A83F16" w:rsidRDefault="004D4C5B" w:rsidP="004D4C5B">
      <w:pPr>
        <w:spacing w:line="360" w:lineRule="auto"/>
        <w:rPr>
          <w:rFonts w:ascii="Times" w:hAnsi="Times"/>
        </w:rPr>
      </w:pPr>
      <w:r w:rsidRPr="00A83F16">
        <w:rPr>
          <w:rFonts w:ascii="Times" w:hAnsi="Times"/>
        </w:rPr>
        <w:t>Slide 12</w:t>
      </w:r>
    </w:p>
    <w:p w14:paraId="7A2F5354" w14:textId="4C0A1946" w:rsidR="004D4C5B" w:rsidRPr="00A83F16" w:rsidRDefault="004D4C5B" w:rsidP="004D4C5B">
      <w:pPr>
        <w:spacing w:line="360" w:lineRule="auto"/>
        <w:rPr>
          <w:rFonts w:ascii="Times" w:hAnsi="Times"/>
        </w:rPr>
      </w:pPr>
      <w:r w:rsidRPr="00A83F16">
        <w:rPr>
          <w:rFonts w:ascii="Times" w:hAnsi="Times"/>
          <w:noProof/>
        </w:rPr>
        <w:drawing>
          <wp:inline distT="0" distB="0" distL="0" distR="0" wp14:anchorId="3F013B59" wp14:editId="62936803">
            <wp:extent cx="5727700" cy="32219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27700" cy="3221990"/>
                    </a:xfrm>
                    <a:prstGeom prst="rect">
                      <a:avLst/>
                    </a:prstGeom>
                  </pic:spPr>
                </pic:pic>
              </a:graphicData>
            </a:graphic>
          </wp:inline>
        </w:drawing>
      </w:r>
    </w:p>
    <w:p w14:paraId="795D2D1F" w14:textId="77777777" w:rsidR="00EE5800" w:rsidRPr="00A83F16" w:rsidRDefault="00EE5800" w:rsidP="004D4C5B">
      <w:pPr>
        <w:spacing w:line="360" w:lineRule="auto"/>
        <w:rPr>
          <w:rFonts w:ascii="Times" w:hAnsi="Times"/>
        </w:rPr>
      </w:pPr>
    </w:p>
    <w:p w14:paraId="330B7392" w14:textId="77777777" w:rsidR="00EE5800" w:rsidRPr="00A83F16" w:rsidRDefault="00EE5800" w:rsidP="004D4C5B">
      <w:pPr>
        <w:spacing w:line="360" w:lineRule="auto"/>
        <w:rPr>
          <w:rFonts w:ascii="Times" w:hAnsi="Times"/>
        </w:rPr>
      </w:pPr>
    </w:p>
    <w:p w14:paraId="73EA7F4B" w14:textId="77777777" w:rsidR="00EE5800" w:rsidRPr="00A83F16" w:rsidRDefault="00EE5800" w:rsidP="004D4C5B">
      <w:pPr>
        <w:spacing w:line="360" w:lineRule="auto"/>
        <w:rPr>
          <w:rFonts w:ascii="Times" w:hAnsi="Times"/>
        </w:rPr>
      </w:pPr>
    </w:p>
    <w:p w14:paraId="15254112" w14:textId="77777777" w:rsidR="00A83F16" w:rsidRDefault="00A83F16" w:rsidP="004D4C5B">
      <w:pPr>
        <w:spacing w:line="360" w:lineRule="auto"/>
        <w:rPr>
          <w:rFonts w:ascii="Times" w:hAnsi="Times"/>
        </w:rPr>
        <w:sectPr w:rsidR="00A83F16" w:rsidSect="004C45BD">
          <w:pgSz w:w="11900" w:h="16840"/>
          <w:pgMar w:top="1440" w:right="1440" w:bottom="1440" w:left="1440" w:header="510" w:footer="708" w:gutter="0"/>
          <w:cols w:space="708"/>
          <w:docGrid w:linePitch="360"/>
        </w:sectPr>
      </w:pPr>
    </w:p>
    <w:p w14:paraId="3A7878A2" w14:textId="6C79BBC4" w:rsidR="004D4C5B" w:rsidRPr="00A83F16" w:rsidRDefault="004D4C5B" w:rsidP="004D4C5B">
      <w:pPr>
        <w:spacing w:line="360" w:lineRule="auto"/>
        <w:rPr>
          <w:rFonts w:ascii="Times" w:hAnsi="Times"/>
        </w:rPr>
      </w:pPr>
      <w:r w:rsidRPr="00A83F16">
        <w:rPr>
          <w:rFonts w:ascii="Times" w:hAnsi="Times"/>
        </w:rPr>
        <w:lastRenderedPageBreak/>
        <w:t>Slide 13</w:t>
      </w:r>
    </w:p>
    <w:p w14:paraId="7FBA6AC9" w14:textId="550716ED" w:rsidR="004D4C5B" w:rsidRPr="00A83F16" w:rsidRDefault="004D4C5B" w:rsidP="004D4C5B">
      <w:pPr>
        <w:spacing w:line="360" w:lineRule="auto"/>
        <w:rPr>
          <w:rFonts w:ascii="Times" w:hAnsi="Times"/>
        </w:rPr>
      </w:pPr>
      <w:r w:rsidRPr="00A83F16">
        <w:rPr>
          <w:rFonts w:ascii="Times" w:hAnsi="Times"/>
          <w:noProof/>
        </w:rPr>
        <w:drawing>
          <wp:inline distT="0" distB="0" distL="0" distR="0" wp14:anchorId="41817B8F" wp14:editId="4FF3BF84">
            <wp:extent cx="5727700" cy="32219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7700" cy="3221990"/>
                    </a:xfrm>
                    <a:prstGeom prst="rect">
                      <a:avLst/>
                    </a:prstGeom>
                  </pic:spPr>
                </pic:pic>
              </a:graphicData>
            </a:graphic>
          </wp:inline>
        </w:drawing>
      </w:r>
    </w:p>
    <w:p w14:paraId="3B2A931B" w14:textId="4E56AE45" w:rsidR="004D4C5B" w:rsidRPr="00A83F16" w:rsidRDefault="004D4C5B" w:rsidP="004D4C5B">
      <w:pPr>
        <w:spacing w:line="360" w:lineRule="auto"/>
        <w:rPr>
          <w:rFonts w:ascii="Times" w:hAnsi="Times"/>
        </w:rPr>
      </w:pPr>
      <w:r w:rsidRPr="00A83F16">
        <w:rPr>
          <w:rFonts w:ascii="Times" w:hAnsi="Times"/>
        </w:rPr>
        <w:t xml:space="preserve">Notes: Engage students about the title of this slide as class begins. If students identify it as clickbait, ask them to define it and where it occurs. Do they think this is fake news as well? What do they expect when they see such a headline? </w:t>
      </w:r>
    </w:p>
    <w:p w14:paraId="34FC5582" w14:textId="77777777" w:rsidR="00EE5800" w:rsidRPr="00A83F16" w:rsidRDefault="00EE5800" w:rsidP="004D4C5B">
      <w:pPr>
        <w:spacing w:line="360" w:lineRule="auto"/>
        <w:rPr>
          <w:rFonts w:ascii="Times" w:hAnsi="Times"/>
        </w:rPr>
      </w:pPr>
    </w:p>
    <w:p w14:paraId="0C075220" w14:textId="0DBA091D" w:rsidR="004D4C5B" w:rsidRPr="00A83F16" w:rsidRDefault="00EE5800" w:rsidP="004D4C5B">
      <w:pPr>
        <w:spacing w:line="360" w:lineRule="auto"/>
        <w:rPr>
          <w:rFonts w:ascii="Times" w:hAnsi="Times"/>
        </w:rPr>
      </w:pPr>
      <w:r w:rsidRPr="00A83F16">
        <w:rPr>
          <w:rFonts w:ascii="Times" w:hAnsi="Times"/>
        </w:rPr>
        <w:t>Slide 14</w:t>
      </w:r>
    </w:p>
    <w:p w14:paraId="77E55667" w14:textId="684CEBF6" w:rsidR="00EE5800" w:rsidRPr="00A83F16" w:rsidRDefault="00EE5800" w:rsidP="00EE5800">
      <w:pPr>
        <w:spacing w:line="360" w:lineRule="auto"/>
        <w:rPr>
          <w:rFonts w:ascii="Times" w:hAnsi="Times"/>
        </w:rPr>
      </w:pPr>
      <w:r w:rsidRPr="00A83F16">
        <w:rPr>
          <w:rFonts w:ascii="Times" w:hAnsi="Times"/>
          <w:noProof/>
        </w:rPr>
        <w:drawing>
          <wp:inline distT="0" distB="0" distL="0" distR="0" wp14:anchorId="510341BB" wp14:editId="4A867E53">
            <wp:extent cx="5727700" cy="32219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27700" cy="3221990"/>
                    </a:xfrm>
                    <a:prstGeom prst="rect">
                      <a:avLst/>
                    </a:prstGeom>
                  </pic:spPr>
                </pic:pic>
              </a:graphicData>
            </a:graphic>
          </wp:inline>
        </w:drawing>
      </w:r>
      <w:r w:rsidRPr="00A83F16">
        <w:rPr>
          <w:rFonts w:ascii="Times" w:hAnsi="Times"/>
        </w:rPr>
        <w:t xml:space="preserve"> Notes: Ask students to formulate an answer to these questions in their heads. Recap the most salient parts from last class as you ask random students for their answer. Make sure to stress </w:t>
      </w:r>
      <w:r w:rsidRPr="00A83F16">
        <w:rPr>
          <w:rFonts w:ascii="Times" w:hAnsi="Times"/>
        </w:rPr>
        <w:lastRenderedPageBreak/>
        <w:t xml:space="preserve">the twofold definition of fake news, specifically that it is usually written from a biased point of view. Show the videoclip after they have given their answers to give them more examples. </w:t>
      </w:r>
    </w:p>
    <w:p w14:paraId="6A053680" w14:textId="77777777" w:rsidR="00EE5800" w:rsidRPr="00A83F16" w:rsidRDefault="00EE5800" w:rsidP="00EE5800">
      <w:pPr>
        <w:spacing w:line="360" w:lineRule="auto"/>
        <w:rPr>
          <w:rFonts w:ascii="Times" w:hAnsi="Times"/>
        </w:rPr>
      </w:pPr>
    </w:p>
    <w:p w14:paraId="7ED3A358" w14:textId="391782B9" w:rsidR="00EE5800" w:rsidRDefault="00EE5800" w:rsidP="004D4C5B">
      <w:pPr>
        <w:spacing w:line="360" w:lineRule="auto"/>
        <w:rPr>
          <w:rFonts w:ascii="Times" w:hAnsi="Times"/>
          <w:noProof/>
        </w:rPr>
      </w:pPr>
      <w:r w:rsidRPr="00A83F16">
        <w:rPr>
          <w:rFonts w:ascii="Times" w:hAnsi="Times"/>
        </w:rPr>
        <w:t>Slide 15</w:t>
      </w:r>
      <w:r w:rsidRPr="00A83F16">
        <w:rPr>
          <w:rFonts w:ascii="Times" w:hAnsi="Times"/>
          <w:noProof/>
        </w:rPr>
        <w:t xml:space="preserve"> </w:t>
      </w:r>
    </w:p>
    <w:p w14:paraId="0B81617B" w14:textId="77777777" w:rsidR="008D7754" w:rsidRDefault="008D7754" w:rsidP="00EE5800">
      <w:pPr>
        <w:spacing w:line="360" w:lineRule="auto"/>
      </w:pPr>
      <w:hyperlink r:id="rId28" w:history="1">
        <w:r w:rsidRPr="00DD6C5E">
          <w:rPr>
            <w:rStyle w:val="Hyperlink"/>
          </w:rPr>
          <w:t>https://www.bbc.com/news/election-us-2016-37987306</w:t>
        </w:r>
      </w:hyperlink>
      <w:r>
        <w:t xml:space="preserve"> </w:t>
      </w:r>
    </w:p>
    <w:p w14:paraId="2B1A37B3" w14:textId="6F041AB4" w:rsidR="00EE5800" w:rsidRPr="00A83F16" w:rsidRDefault="00EE5800" w:rsidP="00EE5800">
      <w:pPr>
        <w:spacing w:line="360" w:lineRule="auto"/>
        <w:rPr>
          <w:rFonts w:ascii="Times" w:hAnsi="Times"/>
          <w:noProof/>
        </w:rPr>
      </w:pPr>
      <w:r w:rsidRPr="00A83F16">
        <w:rPr>
          <w:rFonts w:ascii="Times" w:hAnsi="Times"/>
          <w:noProof/>
        </w:rPr>
        <w:t xml:space="preserve">Notes: This leads up to a discussion of objective language versus the biased language that is often used in fake news. Students take a minute to consider the language of the headline and the first sentence. Elicit the response from them and then walk them through the text, pointing out the use of the words “epic” and “demonize”, asking them what the effect is. </w:t>
      </w:r>
    </w:p>
    <w:p w14:paraId="55A723DD" w14:textId="77777777" w:rsidR="00A83F16" w:rsidRDefault="00A83F16" w:rsidP="004D4C5B">
      <w:pPr>
        <w:spacing w:line="360" w:lineRule="auto"/>
        <w:rPr>
          <w:rFonts w:ascii="Times" w:hAnsi="Times"/>
          <w:noProof/>
        </w:rPr>
      </w:pPr>
    </w:p>
    <w:p w14:paraId="0ECBBA21" w14:textId="77777777" w:rsidR="00A83F16" w:rsidRDefault="00A83F16" w:rsidP="004D4C5B">
      <w:pPr>
        <w:spacing w:line="360" w:lineRule="auto"/>
        <w:rPr>
          <w:rFonts w:ascii="Times" w:hAnsi="Times"/>
          <w:noProof/>
        </w:rPr>
        <w:sectPr w:rsidR="00A83F16" w:rsidSect="004C45BD">
          <w:pgSz w:w="11900" w:h="16840"/>
          <w:pgMar w:top="1440" w:right="1440" w:bottom="1440" w:left="1440" w:header="510" w:footer="708" w:gutter="0"/>
          <w:cols w:space="708"/>
          <w:docGrid w:linePitch="360"/>
        </w:sectPr>
      </w:pPr>
    </w:p>
    <w:p w14:paraId="0122A5EC" w14:textId="0817A96F" w:rsidR="00EE5800" w:rsidRPr="00A83F16" w:rsidRDefault="00EE5800" w:rsidP="004D4C5B">
      <w:pPr>
        <w:spacing w:line="360" w:lineRule="auto"/>
        <w:rPr>
          <w:rFonts w:ascii="Times" w:hAnsi="Times"/>
          <w:noProof/>
        </w:rPr>
      </w:pPr>
      <w:r w:rsidRPr="00A83F16">
        <w:rPr>
          <w:rFonts w:ascii="Times" w:hAnsi="Times"/>
          <w:noProof/>
        </w:rPr>
        <w:lastRenderedPageBreak/>
        <w:t>Slide 16</w:t>
      </w:r>
    </w:p>
    <w:p w14:paraId="1B173A62" w14:textId="0AFE99D4" w:rsidR="00EE5800" w:rsidRPr="00A83F16" w:rsidRDefault="00EE5800" w:rsidP="004D4C5B">
      <w:pPr>
        <w:spacing w:line="360" w:lineRule="auto"/>
        <w:rPr>
          <w:rFonts w:ascii="Times" w:hAnsi="Times"/>
          <w:noProof/>
        </w:rPr>
      </w:pPr>
      <w:r w:rsidRPr="00A83F16">
        <w:rPr>
          <w:rFonts w:ascii="Times" w:hAnsi="Times"/>
          <w:noProof/>
        </w:rPr>
        <w:drawing>
          <wp:inline distT="0" distB="0" distL="0" distR="0" wp14:anchorId="40101DA4" wp14:editId="2C170A9B">
            <wp:extent cx="5727700" cy="32219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27700" cy="3221990"/>
                    </a:xfrm>
                    <a:prstGeom prst="rect">
                      <a:avLst/>
                    </a:prstGeom>
                  </pic:spPr>
                </pic:pic>
              </a:graphicData>
            </a:graphic>
          </wp:inline>
        </w:drawing>
      </w:r>
    </w:p>
    <w:p w14:paraId="6460125C" w14:textId="25C3B38D" w:rsidR="00EE5800" w:rsidRPr="00A83F16" w:rsidRDefault="00EE5800" w:rsidP="004D4C5B">
      <w:pPr>
        <w:spacing w:line="360" w:lineRule="auto"/>
        <w:rPr>
          <w:rFonts w:ascii="Times" w:hAnsi="Times"/>
          <w:noProof/>
        </w:rPr>
      </w:pPr>
    </w:p>
    <w:p w14:paraId="23D7E4CB" w14:textId="4DE70C77" w:rsidR="00EE5800" w:rsidRPr="00A83F16" w:rsidRDefault="00EE5800" w:rsidP="00EE5800">
      <w:pPr>
        <w:spacing w:line="360" w:lineRule="auto"/>
        <w:rPr>
          <w:rFonts w:ascii="Times" w:hAnsi="Times"/>
          <w:noProof/>
        </w:rPr>
      </w:pPr>
      <w:r w:rsidRPr="00A83F16">
        <w:rPr>
          <w:rFonts w:ascii="Times" w:hAnsi="Times"/>
          <w:noProof/>
        </w:rPr>
        <w:t xml:space="preserve">Notes: Ask students if they know what is meant by register. Make sure they understand and ask them to relate it to the informative role of the media. Media should be objective or at least try to use descriptive language. Obviously, in fake news, this is often not the case. However, this can sometimes be difficult even in respected media outlets, because language carries implicit subjectivity, for instance in the use of the phrase ‘bombardment’ to describe home government’s attack on a foreign nation, instead of the ‘terrorist attack’, which is used when the foreign nation attacks a Western government. This is often unintentional and goes unnoticed. </w:t>
      </w:r>
    </w:p>
    <w:p w14:paraId="2C7103EF" w14:textId="77777777" w:rsidR="00EE5800" w:rsidRPr="00A83F16" w:rsidRDefault="00EE5800" w:rsidP="00EE5800">
      <w:pPr>
        <w:spacing w:line="360" w:lineRule="auto"/>
        <w:rPr>
          <w:rFonts w:ascii="Times" w:hAnsi="Times"/>
          <w:noProof/>
        </w:rPr>
      </w:pPr>
      <w:r w:rsidRPr="00A83F16">
        <w:rPr>
          <w:rFonts w:ascii="Times" w:hAnsi="Times"/>
          <w:noProof/>
        </w:rPr>
        <w:t xml:space="preserve">The question whether language is biased is often not as nuanced in fake news stories, as it is prone to exaggeration and subjective language. Refer back to previous text. </w:t>
      </w:r>
    </w:p>
    <w:p w14:paraId="5FCBF792" w14:textId="77777777" w:rsidR="00EE5800" w:rsidRPr="00A83F16" w:rsidRDefault="00EE5800" w:rsidP="004D4C5B">
      <w:pPr>
        <w:spacing w:line="360" w:lineRule="auto"/>
        <w:rPr>
          <w:rFonts w:ascii="Times" w:hAnsi="Times"/>
          <w:noProof/>
        </w:rPr>
      </w:pPr>
    </w:p>
    <w:p w14:paraId="5E7D2149" w14:textId="77777777" w:rsidR="00EE5800" w:rsidRPr="00A83F16" w:rsidRDefault="00EE5800" w:rsidP="004D4C5B">
      <w:pPr>
        <w:spacing w:line="360" w:lineRule="auto"/>
        <w:rPr>
          <w:rFonts w:ascii="Times" w:hAnsi="Times"/>
        </w:rPr>
      </w:pPr>
    </w:p>
    <w:p w14:paraId="2DB56ACF" w14:textId="77777777" w:rsidR="00EE5800" w:rsidRPr="00A83F16" w:rsidRDefault="00EE5800" w:rsidP="004D4C5B">
      <w:pPr>
        <w:spacing w:line="360" w:lineRule="auto"/>
        <w:rPr>
          <w:rFonts w:ascii="Times" w:hAnsi="Times"/>
        </w:rPr>
      </w:pPr>
    </w:p>
    <w:p w14:paraId="61E526AE" w14:textId="77777777" w:rsidR="00EE5800" w:rsidRPr="00A83F16" w:rsidRDefault="00EE5800" w:rsidP="004D4C5B">
      <w:pPr>
        <w:spacing w:line="360" w:lineRule="auto"/>
        <w:rPr>
          <w:rFonts w:ascii="Times" w:hAnsi="Times"/>
        </w:rPr>
      </w:pPr>
    </w:p>
    <w:p w14:paraId="270FB89E" w14:textId="77777777" w:rsidR="00EE5800" w:rsidRPr="00A83F16" w:rsidRDefault="00EE5800" w:rsidP="004D4C5B">
      <w:pPr>
        <w:spacing w:line="360" w:lineRule="auto"/>
        <w:rPr>
          <w:rFonts w:ascii="Times" w:hAnsi="Times"/>
        </w:rPr>
      </w:pPr>
    </w:p>
    <w:p w14:paraId="5C2CD7D0" w14:textId="77777777" w:rsidR="00A83F16" w:rsidRDefault="00A83F16" w:rsidP="004D4C5B">
      <w:pPr>
        <w:spacing w:line="360" w:lineRule="auto"/>
        <w:rPr>
          <w:rFonts w:ascii="Times" w:hAnsi="Times"/>
        </w:rPr>
        <w:sectPr w:rsidR="00A83F16" w:rsidSect="004C45BD">
          <w:pgSz w:w="11900" w:h="16840"/>
          <w:pgMar w:top="1440" w:right="1440" w:bottom="1440" w:left="1440" w:header="510" w:footer="708" w:gutter="0"/>
          <w:cols w:space="708"/>
          <w:docGrid w:linePitch="360"/>
        </w:sectPr>
      </w:pPr>
    </w:p>
    <w:p w14:paraId="64AD52C3" w14:textId="38B03D4F" w:rsidR="00EE5800" w:rsidRPr="00A83F16" w:rsidRDefault="00EE5800" w:rsidP="004D4C5B">
      <w:pPr>
        <w:spacing w:line="360" w:lineRule="auto"/>
        <w:rPr>
          <w:rFonts w:ascii="Times" w:hAnsi="Times"/>
        </w:rPr>
      </w:pPr>
      <w:r w:rsidRPr="00A83F16">
        <w:rPr>
          <w:rFonts w:ascii="Times" w:hAnsi="Times"/>
        </w:rPr>
        <w:lastRenderedPageBreak/>
        <w:t>Slide 17</w:t>
      </w:r>
    </w:p>
    <w:p w14:paraId="23B1970C" w14:textId="5D4022E4" w:rsidR="00EE5800" w:rsidRPr="00A83F16" w:rsidRDefault="00EE5800" w:rsidP="004D4C5B">
      <w:pPr>
        <w:spacing w:line="360" w:lineRule="auto"/>
        <w:rPr>
          <w:rFonts w:ascii="Times" w:hAnsi="Times"/>
        </w:rPr>
      </w:pPr>
      <w:r w:rsidRPr="00A83F16">
        <w:rPr>
          <w:rFonts w:ascii="Times" w:hAnsi="Times"/>
          <w:noProof/>
        </w:rPr>
        <w:drawing>
          <wp:inline distT="0" distB="0" distL="0" distR="0" wp14:anchorId="1CB29077" wp14:editId="4CD68885">
            <wp:extent cx="5727700" cy="322199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7700" cy="3221990"/>
                    </a:xfrm>
                    <a:prstGeom prst="rect">
                      <a:avLst/>
                    </a:prstGeom>
                  </pic:spPr>
                </pic:pic>
              </a:graphicData>
            </a:graphic>
          </wp:inline>
        </w:drawing>
      </w:r>
    </w:p>
    <w:p w14:paraId="1754F2D7" w14:textId="77777777" w:rsidR="00EE5800" w:rsidRPr="00A83F16" w:rsidRDefault="00EE5800" w:rsidP="00EE5800">
      <w:pPr>
        <w:spacing w:line="360" w:lineRule="auto"/>
        <w:rPr>
          <w:rFonts w:ascii="Times" w:hAnsi="Times"/>
        </w:rPr>
      </w:pPr>
      <w:r w:rsidRPr="00A83F16">
        <w:rPr>
          <w:rFonts w:ascii="Times" w:hAnsi="Times"/>
        </w:rPr>
        <w:t xml:space="preserve">Notes: Explain assignment, stress that it is important for students to do this assignment on their own before discussing with their neighbour. </w:t>
      </w:r>
    </w:p>
    <w:p w14:paraId="00877719" w14:textId="3ACD03A2" w:rsidR="00EE5800" w:rsidRPr="00A83F16" w:rsidRDefault="00EE5800" w:rsidP="004D4C5B">
      <w:pPr>
        <w:spacing w:line="360" w:lineRule="auto"/>
        <w:rPr>
          <w:rFonts w:ascii="Times" w:hAnsi="Times"/>
        </w:rPr>
      </w:pPr>
      <w:r w:rsidRPr="00A83F16">
        <w:rPr>
          <w:rFonts w:ascii="Times" w:hAnsi="Times"/>
        </w:rPr>
        <w:t>Slide 18</w:t>
      </w:r>
    </w:p>
    <w:p w14:paraId="661141B1" w14:textId="5C9FCCE1" w:rsidR="00EE5800" w:rsidRPr="00A83F16" w:rsidRDefault="00EE5800" w:rsidP="004D4C5B">
      <w:pPr>
        <w:spacing w:line="360" w:lineRule="auto"/>
        <w:rPr>
          <w:rFonts w:ascii="Times" w:hAnsi="Times"/>
        </w:rPr>
      </w:pPr>
      <w:r w:rsidRPr="00A83F16">
        <w:rPr>
          <w:rFonts w:ascii="Times" w:hAnsi="Times"/>
          <w:noProof/>
        </w:rPr>
        <w:drawing>
          <wp:inline distT="0" distB="0" distL="0" distR="0" wp14:anchorId="55DE929D" wp14:editId="61E656E0">
            <wp:extent cx="5727700" cy="32219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7700" cy="3221990"/>
                    </a:xfrm>
                    <a:prstGeom prst="rect">
                      <a:avLst/>
                    </a:prstGeom>
                  </pic:spPr>
                </pic:pic>
              </a:graphicData>
            </a:graphic>
          </wp:inline>
        </w:drawing>
      </w:r>
    </w:p>
    <w:p w14:paraId="5EA822A9" w14:textId="77777777" w:rsidR="00EE5800" w:rsidRPr="00A83F16" w:rsidRDefault="00EE5800" w:rsidP="004D4C5B">
      <w:pPr>
        <w:spacing w:line="360" w:lineRule="auto"/>
        <w:rPr>
          <w:rFonts w:ascii="Times" w:hAnsi="Times"/>
        </w:rPr>
      </w:pPr>
      <w:r w:rsidRPr="00A83F16">
        <w:rPr>
          <w:rFonts w:ascii="Times" w:hAnsi="Times"/>
        </w:rPr>
        <w:t xml:space="preserve">Notes: Students now have some idea to identify fake news stories. Give them the handout provided and ask them to take the test. When they have finished the test, ask the students how many they got right and which one they found the most difficult. </w:t>
      </w:r>
    </w:p>
    <w:p w14:paraId="6948B8BD" w14:textId="77777777" w:rsidR="00A83F16" w:rsidRDefault="00A83F16" w:rsidP="004D4C5B">
      <w:pPr>
        <w:spacing w:line="360" w:lineRule="auto"/>
        <w:rPr>
          <w:rFonts w:ascii="Times" w:hAnsi="Times"/>
        </w:rPr>
        <w:sectPr w:rsidR="00A83F16" w:rsidSect="004C45BD">
          <w:pgSz w:w="11900" w:h="16840"/>
          <w:pgMar w:top="1440" w:right="1440" w:bottom="1440" w:left="1440" w:header="510" w:footer="708" w:gutter="0"/>
          <w:cols w:space="708"/>
          <w:docGrid w:linePitch="360"/>
        </w:sectPr>
      </w:pPr>
    </w:p>
    <w:p w14:paraId="4F7AB13E" w14:textId="3F6037C8" w:rsidR="00EE5800" w:rsidRPr="00A83F16" w:rsidRDefault="00EE5800" w:rsidP="004D4C5B">
      <w:pPr>
        <w:spacing w:line="360" w:lineRule="auto"/>
        <w:rPr>
          <w:rFonts w:ascii="Times" w:hAnsi="Times"/>
        </w:rPr>
      </w:pPr>
      <w:r w:rsidRPr="00A83F16">
        <w:rPr>
          <w:rFonts w:ascii="Times" w:hAnsi="Times"/>
        </w:rPr>
        <w:lastRenderedPageBreak/>
        <w:t>Slide 19</w:t>
      </w:r>
      <w:bookmarkStart w:id="13" w:name="_GoBack"/>
      <w:bookmarkEnd w:id="13"/>
    </w:p>
    <w:p w14:paraId="0F463342" w14:textId="598C26B5" w:rsidR="00EE5800" w:rsidRPr="00A83F16" w:rsidRDefault="00EE5800" w:rsidP="004D4C5B">
      <w:pPr>
        <w:spacing w:line="360" w:lineRule="auto"/>
        <w:rPr>
          <w:rFonts w:ascii="Times" w:hAnsi="Times"/>
        </w:rPr>
      </w:pPr>
      <w:r w:rsidRPr="00A83F16">
        <w:rPr>
          <w:rFonts w:ascii="Times" w:hAnsi="Times"/>
          <w:noProof/>
        </w:rPr>
        <w:drawing>
          <wp:inline distT="0" distB="0" distL="0" distR="0" wp14:anchorId="15C2570B" wp14:editId="20A79F04">
            <wp:extent cx="5727700" cy="32219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27700" cy="3221990"/>
                    </a:xfrm>
                    <a:prstGeom prst="rect">
                      <a:avLst/>
                    </a:prstGeom>
                  </pic:spPr>
                </pic:pic>
              </a:graphicData>
            </a:graphic>
          </wp:inline>
        </w:drawing>
      </w:r>
    </w:p>
    <w:p w14:paraId="779BADFA" w14:textId="77777777" w:rsidR="00EE5800" w:rsidRPr="00A83F16" w:rsidRDefault="00EE5800" w:rsidP="004D4C5B">
      <w:pPr>
        <w:spacing w:line="360" w:lineRule="auto"/>
        <w:rPr>
          <w:rFonts w:ascii="Times" w:hAnsi="Times"/>
        </w:rPr>
      </w:pPr>
    </w:p>
    <w:p w14:paraId="70B5C7D1" w14:textId="7346A102" w:rsidR="00EE5800" w:rsidRPr="00A83F16" w:rsidRDefault="00EE5800" w:rsidP="004D4C5B">
      <w:pPr>
        <w:spacing w:line="360" w:lineRule="auto"/>
        <w:rPr>
          <w:rFonts w:ascii="Times" w:hAnsi="Times"/>
        </w:rPr>
      </w:pPr>
      <w:r w:rsidRPr="00A83F16">
        <w:rPr>
          <w:rFonts w:ascii="Times" w:hAnsi="Times"/>
        </w:rPr>
        <w:t>Slide 20</w:t>
      </w:r>
    </w:p>
    <w:p w14:paraId="284FADBC" w14:textId="4C85D0B6" w:rsidR="00EE5800" w:rsidRPr="00A83F16" w:rsidRDefault="00EE5800" w:rsidP="004D4C5B">
      <w:pPr>
        <w:spacing w:line="360" w:lineRule="auto"/>
        <w:rPr>
          <w:rFonts w:ascii="Times" w:hAnsi="Times"/>
        </w:rPr>
      </w:pPr>
      <w:r w:rsidRPr="00A83F16">
        <w:rPr>
          <w:rFonts w:ascii="Times" w:hAnsi="Times"/>
          <w:noProof/>
        </w:rPr>
        <w:drawing>
          <wp:inline distT="0" distB="0" distL="0" distR="0" wp14:anchorId="44A4B98C" wp14:editId="2F2217D2">
            <wp:extent cx="5727700" cy="32219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27700" cy="3221990"/>
                    </a:xfrm>
                    <a:prstGeom prst="rect">
                      <a:avLst/>
                    </a:prstGeom>
                  </pic:spPr>
                </pic:pic>
              </a:graphicData>
            </a:graphic>
          </wp:inline>
        </w:drawing>
      </w:r>
    </w:p>
    <w:sectPr w:rsidR="00EE5800" w:rsidRPr="00A83F16" w:rsidSect="004C45BD">
      <w:pgSz w:w="11900" w:h="16840"/>
      <w:pgMar w:top="1440" w:right="1440" w:bottom="1440" w:left="1440" w:header="51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8A53B3" w14:textId="77777777" w:rsidR="002025D7" w:rsidRDefault="002025D7" w:rsidP="005A26FB">
      <w:r>
        <w:separator/>
      </w:r>
    </w:p>
  </w:endnote>
  <w:endnote w:type="continuationSeparator" w:id="0">
    <w:p w14:paraId="03AE8C96" w14:textId="77777777" w:rsidR="002025D7" w:rsidRDefault="002025D7" w:rsidP="005A2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ingdings 3">
    <w:panose1 w:val="050401020108070707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B98098" w14:textId="77777777" w:rsidR="002025D7" w:rsidRDefault="002025D7" w:rsidP="005A26FB">
      <w:r>
        <w:separator/>
      </w:r>
    </w:p>
  </w:footnote>
  <w:footnote w:type="continuationSeparator" w:id="0">
    <w:p w14:paraId="17A3625C" w14:textId="77777777" w:rsidR="002025D7" w:rsidRDefault="002025D7" w:rsidP="005A26FB">
      <w:r>
        <w:continuationSeparator/>
      </w:r>
    </w:p>
  </w:footnote>
  <w:footnote w:id="1">
    <w:p w14:paraId="48923C26" w14:textId="77777777" w:rsidR="00F56E89" w:rsidRPr="008311D6" w:rsidRDefault="00F56E89" w:rsidP="00DD10CF">
      <w:pPr>
        <w:pStyle w:val="Voetnoottekst"/>
        <w:rPr>
          <w:lang w:val="en-US"/>
        </w:rPr>
      </w:pPr>
      <w:r>
        <w:rPr>
          <w:rStyle w:val="Voetnootmarkering"/>
        </w:rPr>
        <w:footnoteRef/>
      </w:r>
      <w:r>
        <w:t xml:space="preserve"> </w:t>
      </w:r>
      <w:r w:rsidRPr="008311D6">
        <w:rPr>
          <w:lang w:val="en-US"/>
        </w:rPr>
        <w:t xml:space="preserve">Go to http://factfulnessquiz.com/download-free-pdf or google ‘factfulness quiz pdf’ if the link no longer works. </w:t>
      </w:r>
    </w:p>
  </w:footnote>
  <w:footnote w:id="2">
    <w:p w14:paraId="2D1A4D9B" w14:textId="77777777" w:rsidR="00F56E89" w:rsidRPr="00F56E89" w:rsidRDefault="00F56E89" w:rsidP="00DD10CF">
      <w:pPr>
        <w:pStyle w:val="Voetnoottekst"/>
        <w:rPr>
          <w:lang w:val="en-US"/>
        </w:rPr>
      </w:pPr>
      <w:r w:rsidRPr="008311D6">
        <w:rPr>
          <w:rStyle w:val="Voetnootmarkering"/>
          <w:lang w:val="en-US"/>
        </w:rPr>
        <w:footnoteRef/>
      </w:r>
      <w:r w:rsidRPr="008311D6">
        <w:rPr>
          <w:lang w:val="en-US"/>
        </w:rPr>
        <w:t xml:space="preserve"> </w:t>
      </w:r>
      <w:r>
        <w:rPr>
          <w:lang w:val="en-US"/>
        </w:rPr>
        <w:t xml:space="preserve">Go to </w:t>
      </w:r>
      <w:hyperlink r:id="rId1" w:history="1">
        <w:r w:rsidRPr="008311D6">
          <w:rPr>
            <w:rStyle w:val="Hyperlink"/>
            <w:lang w:val="en-US"/>
          </w:rPr>
          <w:t>https://thenewstack.io/grover-ai-detects-machine-generated-neural-fake-news-by-also-generating-it/</w:t>
        </w:r>
      </w:hyperlink>
      <w:r>
        <w:rPr>
          <w:lang w:val="en-US"/>
        </w:rPr>
        <w:t xml:space="preserve"> for information and a link to the AI, or google ‘Grover AI fake news’. </w:t>
      </w:r>
    </w:p>
  </w:footnote>
  <w:footnote w:id="3">
    <w:p w14:paraId="2E083C0E" w14:textId="77777777" w:rsidR="00F56E89" w:rsidRPr="00F56E89" w:rsidRDefault="00F56E89">
      <w:pPr>
        <w:pStyle w:val="Voetnoottekst"/>
        <w:rPr>
          <w:lang w:val="en-US"/>
        </w:rPr>
      </w:pPr>
      <w:r>
        <w:rPr>
          <w:rStyle w:val="Voetnootmarkering"/>
        </w:rPr>
        <w:footnoteRef/>
      </w:r>
      <w:r>
        <w:t xml:space="preserve"> </w:t>
      </w:r>
      <w:r w:rsidRPr="00F56E89">
        <w:rPr>
          <w:lang w:val="en-US"/>
        </w:rPr>
        <w:t>Adapted from ChannelOne, ‘Can You Spot the Fake News Story?’.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424108460"/>
      <w:docPartObj>
        <w:docPartGallery w:val="Page Numbers (Top of Page)"/>
        <w:docPartUnique/>
      </w:docPartObj>
    </w:sdtPr>
    <w:sdtEndPr>
      <w:rPr>
        <w:rStyle w:val="Paginanummer"/>
      </w:rPr>
    </w:sdtEndPr>
    <w:sdtContent>
      <w:p w14:paraId="548A8F38" w14:textId="74E41AAF" w:rsidR="00F56E89" w:rsidRDefault="00F56E89" w:rsidP="00AE1007">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2899E4B" w14:textId="77777777" w:rsidR="00F56E89" w:rsidRDefault="00F56E89" w:rsidP="00226E02">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137946998"/>
      <w:docPartObj>
        <w:docPartGallery w:val="Page Numbers (Top of Page)"/>
        <w:docPartUnique/>
      </w:docPartObj>
    </w:sdtPr>
    <w:sdtEndPr>
      <w:rPr>
        <w:rStyle w:val="Paginanummer"/>
      </w:rPr>
    </w:sdtEndPr>
    <w:sdtContent>
      <w:p w14:paraId="5FC8BEE8" w14:textId="3965E5C0" w:rsidR="00F56E89" w:rsidRDefault="00F56E89" w:rsidP="00AE1007">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0E153CC3" w14:textId="46C7182F" w:rsidR="00F56E89" w:rsidRDefault="004C45BD" w:rsidP="00226E02">
    <w:pPr>
      <w:pStyle w:val="Koptekst"/>
      <w:ind w:right="360"/>
      <w:jc w:val="right"/>
    </w:pPr>
    <w:r>
      <w:rPr>
        <w:noProof/>
        <w:lang w:eastAsia="nl-NL" w:bidi="he-IL"/>
      </w:rPr>
      <w:drawing>
        <wp:anchor distT="0" distB="0" distL="114300" distR="114300" simplePos="0" relativeHeight="251661312" behindDoc="1" locked="0" layoutInCell="1" allowOverlap="1" wp14:anchorId="5EF79678" wp14:editId="70F9B7D1">
          <wp:simplePos x="0" y="0"/>
          <wp:positionH relativeFrom="margin">
            <wp:posOffset>0</wp:posOffset>
          </wp:positionH>
          <wp:positionV relativeFrom="paragraph">
            <wp:posOffset>-635</wp:posOffset>
          </wp:positionV>
          <wp:extent cx="2490193" cy="477292"/>
          <wp:effectExtent l="0" t="0" r="5715"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Taalwijs.nu (groo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0193" cy="47729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80F8F" w14:textId="7C604C0D" w:rsidR="004C45BD" w:rsidRDefault="004C45BD">
    <w:pPr>
      <w:pStyle w:val="Koptekst"/>
    </w:pPr>
    <w:r>
      <w:rPr>
        <w:noProof/>
        <w:lang w:eastAsia="nl-NL" w:bidi="he-IL"/>
      </w:rPr>
      <w:drawing>
        <wp:anchor distT="0" distB="0" distL="114300" distR="114300" simplePos="0" relativeHeight="251659264" behindDoc="1" locked="0" layoutInCell="1" allowOverlap="1" wp14:anchorId="15528D6E" wp14:editId="1B086E6F">
          <wp:simplePos x="0" y="0"/>
          <wp:positionH relativeFrom="margin">
            <wp:posOffset>0</wp:posOffset>
          </wp:positionH>
          <wp:positionV relativeFrom="paragraph">
            <wp:posOffset>-635</wp:posOffset>
          </wp:positionV>
          <wp:extent cx="2490193" cy="477292"/>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Taalwijs.nu (groo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0193" cy="4772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71BC9"/>
    <w:multiLevelType w:val="hybridMultilevel"/>
    <w:tmpl w:val="6BC02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83E96"/>
    <w:multiLevelType w:val="hybridMultilevel"/>
    <w:tmpl w:val="3594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CB643B"/>
    <w:multiLevelType w:val="hybridMultilevel"/>
    <w:tmpl w:val="EE1C6040"/>
    <w:lvl w:ilvl="0" w:tplc="CD0CBFCA">
      <w:start w:val="1"/>
      <w:numFmt w:val="decimal"/>
      <w:lvlText w:val="%1."/>
      <w:lvlJc w:val="left"/>
      <w:pPr>
        <w:tabs>
          <w:tab w:val="num" w:pos="720"/>
        </w:tabs>
        <w:ind w:left="720" w:hanging="360"/>
      </w:pPr>
    </w:lvl>
    <w:lvl w:ilvl="1" w:tplc="3B84C0AC" w:tentative="1">
      <w:start w:val="1"/>
      <w:numFmt w:val="decimal"/>
      <w:lvlText w:val="%2."/>
      <w:lvlJc w:val="left"/>
      <w:pPr>
        <w:tabs>
          <w:tab w:val="num" w:pos="1440"/>
        </w:tabs>
        <w:ind w:left="1440" w:hanging="360"/>
      </w:pPr>
    </w:lvl>
    <w:lvl w:ilvl="2" w:tplc="FC38AB0A" w:tentative="1">
      <w:start w:val="1"/>
      <w:numFmt w:val="decimal"/>
      <w:lvlText w:val="%3."/>
      <w:lvlJc w:val="left"/>
      <w:pPr>
        <w:tabs>
          <w:tab w:val="num" w:pos="2160"/>
        </w:tabs>
        <w:ind w:left="2160" w:hanging="360"/>
      </w:pPr>
    </w:lvl>
    <w:lvl w:ilvl="3" w:tplc="3FFE87F8" w:tentative="1">
      <w:start w:val="1"/>
      <w:numFmt w:val="decimal"/>
      <w:lvlText w:val="%4."/>
      <w:lvlJc w:val="left"/>
      <w:pPr>
        <w:tabs>
          <w:tab w:val="num" w:pos="2880"/>
        </w:tabs>
        <w:ind w:left="2880" w:hanging="360"/>
      </w:pPr>
    </w:lvl>
    <w:lvl w:ilvl="4" w:tplc="A8320A14" w:tentative="1">
      <w:start w:val="1"/>
      <w:numFmt w:val="decimal"/>
      <w:lvlText w:val="%5."/>
      <w:lvlJc w:val="left"/>
      <w:pPr>
        <w:tabs>
          <w:tab w:val="num" w:pos="3600"/>
        </w:tabs>
        <w:ind w:left="3600" w:hanging="360"/>
      </w:pPr>
    </w:lvl>
    <w:lvl w:ilvl="5" w:tplc="00DEABEA" w:tentative="1">
      <w:start w:val="1"/>
      <w:numFmt w:val="decimal"/>
      <w:lvlText w:val="%6."/>
      <w:lvlJc w:val="left"/>
      <w:pPr>
        <w:tabs>
          <w:tab w:val="num" w:pos="4320"/>
        </w:tabs>
        <w:ind w:left="4320" w:hanging="360"/>
      </w:pPr>
    </w:lvl>
    <w:lvl w:ilvl="6" w:tplc="B456B9E8" w:tentative="1">
      <w:start w:val="1"/>
      <w:numFmt w:val="decimal"/>
      <w:lvlText w:val="%7."/>
      <w:lvlJc w:val="left"/>
      <w:pPr>
        <w:tabs>
          <w:tab w:val="num" w:pos="5040"/>
        </w:tabs>
        <w:ind w:left="5040" w:hanging="360"/>
      </w:pPr>
    </w:lvl>
    <w:lvl w:ilvl="7" w:tplc="AE463D5A" w:tentative="1">
      <w:start w:val="1"/>
      <w:numFmt w:val="decimal"/>
      <w:lvlText w:val="%8."/>
      <w:lvlJc w:val="left"/>
      <w:pPr>
        <w:tabs>
          <w:tab w:val="num" w:pos="5760"/>
        </w:tabs>
        <w:ind w:left="5760" w:hanging="360"/>
      </w:pPr>
    </w:lvl>
    <w:lvl w:ilvl="8" w:tplc="27764634" w:tentative="1">
      <w:start w:val="1"/>
      <w:numFmt w:val="decimal"/>
      <w:lvlText w:val="%9."/>
      <w:lvlJc w:val="left"/>
      <w:pPr>
        <w:tabs>
          <w:tab w:val="num" w:pos="6480"/>
        </w:tabs>
        <w:ind w:left="6480" w:hanging="360"/>
      </w:pPr>
    </w:lvl>
  </w:abstractNum>
  <w:abstractNum w:abstractNumId="3" w15:restartNumberingAfterBreak="0">
    <w:nsid w:val="15370A3C"/>
    <w:multiLevelType w:val="hybridMultilevel"/>
    <w:tmpl w:val="D44299EA"/>
    <w:lvl w:ilvl="0" w:tplc="3D78A6F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B90AFA"/>
    <w:multiLevelType w:val="hybridMultilevel"/>
    <w:tmpl w:val="0902CAB6"/>
    <w:lvl w:ilvl="0" w:tplc="E0F012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527E74"/>
    <w:multiLevelType w:val="multilevel"/>
    <w:tmpl w:val="D3528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9574DF"/>
    <w:multiLevelType w:val="multilevel"/>
    <w:tmpl w:val="A642D7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BCD714F"/>
    <w:multiLevelType w:val="hybridMultilevel"/>
    <w:tmpl w:val="8D1048F0"/>
    <w:lvl w:ilvl="0" w:tplc="8454FDD8">
      <w:start w:val="1"/>
      <w:numFmt w:val="bullet"/>
      <w:lvlText w:val=""/>
      <w:lvlJc w:val="left"/>
      <w:pPr>
        <w:tabs>
          <w:tab w:val="num" w:pos="720"/>
        </w:tabs>
        <w:ind w:left="720" w:hanging="360"/>
      </w:pPr>
      <w:rPr>
        <w:rFonts w:ascii="Wingdings 3" w:hAnsi="Wingdings 3" w:hint="default"/>
      </w:rPr>
    </w:lvl>
    <w:lvl w:ilvl="1" w:tplc="FB9424D8" w:tentative="1">
      <w:start w:val="1"/>
      <w:numFmt w:val="bullet"/>
      <w:lvlText w:val=""/>
      <w:lvlJc w:val="left"/>
      <w:pPr>
        <w:tabs>
          <w:tab w:val="num" w:pos="1440"/>
        </w:tabs>
        <w:ind w:left="1440" w:hanging="360"/>
      </w:pPr>
      <w:rPr>
        <w:rFonts w:ascii="Wingdings 3" w:hAnsi="Wingdings 3" w:hint="default"/>
      </w:rPr>
    </w:lvl>
    <w:lvl w:ilvl="2" w:tplc="FEE8D5DA" w:tentative="1">
      <w:start w:val="1"/>
      <w:numFmt w:val="bullet"/>
      <w:lvlText w:val=""/>
      <w:lvlJc w:val="left"/>
      <w:pPr>
        <w:tabs>
          <w:tab w:val="num" w:pos="2160"/>
        </w:tabs>
        <w:ind w:left="2160" w:hanging="360"/>
      </w:pPr>
      <w:rPr>
        <w:rFonts w:ascii="Wingdings 3" w:hAnsi="Wingdings 3" w:hint="default"/>
      </w:rPr>
    </w:lvl>
    <w:lvl w:ilvl="3" w:tplc="A432AB82" w:tentative="1">
      <w:start w:val="1"/>
      <w:numFmt w:val="bullet"/>
      <w:lvlText w:val=""/>
      <w:lvlJc w:val="left"/>
      <w:pPr>
        <w:tabs>
          <w:tab w:val="num" w:pos="2880"/>
        </w:tabs>
        <w:ind w:left="2880" w:hanging="360"/>
      </w:pPr>
      <w:rPr>
        <w:rFonts w:ascii="Wingdings 3" w:hAnsi="Wingdings 3" w:hint="default"/>
      </w:rPr>
    </w:lvl>
    <w:lvl w:ilvl="4" w:tplc="3E48C53A" w:tentative="1">
      <w:start w:val="1"/>
      <w:numFmt w:val="bullet"/>
      <w:lvlText w:val=""/>
      <w:lvlJc w:val="left"/>
      <w:pPr>
        <w:tabs>
          <w:tab w:val="num" w:pos="3600"/>
        </w:tabs>
        <w:ind w:left="3600" w:hanging="360"/>
      </w:pPr>
      <w:rPr>
        <w:rFonts w:ascii="Wingdings 3" w:hAnsi="Wingdings 3" w:hint="default"/>
      </w:rPr>
    </w:lvl>
    <w:lvl w:ilvl="5" w:tplc="D168F8CC" w:tentative="1">
      <w:start w:val="1"/>
      <w:numFmt w:val="bullet"/>
      <w:lvlText w:val=""/>
      <w:lvlJc w:val="left"/>
      <w:pPr>
        <w:tabs>
          <w:tab w:val="num" w:pos="4320"/>
        </w:tabs>
        <w:ind w:left="4320" w:hanging="360"/>
      </w:pPr>
      <w:rPr>
        <w:rFonts w:ascii="Wingdings 3" w:hAnsi="Wingdings 3" w:hint="default"/>
      </w:rPr>
    </w:lvl>
    <w:lvl w:ilvl="6" w:tplc="3EB04B96" w:tentative="1">
      <w:start w:val="1"/>
      <w:numFmt w:val="bullet"/>
      <w:lvlText w:val=""/>
      <w:lvlJc w:val="left"/>
      <w:pPr>
        <w:tabs>
          <w:tab w:val="num" w:pos="5040"/>
        </w:tabs>
        <w:ind w:left="5040" w:hanging="360"/>
      </w:pPr>
      <w:rPr>
        <w:rFonts w:ascii="Wingdings 3" w:hAnsi="Wingdings 3" w:hint="default"/>
      </w:rPr>
    </w:lvl>
    <w:lvl w:ilvl="7" w:tplc="4C388C7E" w:tentative="1">
      <w:start w:val="1"/>
      <w:numFmt w:val="bullet"/>
      <w:lvlText w:val=""/>
      <w:lvlJc w:val="left"/>
      <w:pPr>
        <w:tabs>
          <w:tab w:val="num" w:pos="5760"/>
        </w:tabs>
        <w:ind w:left="5760" w:hanging="360"/>
      </w:pPr>
      <w:rPr>
        <w:rFonts w:ascii="Wingdings 3" w:hAnsi="Wingdings 3" w:hint="default"/>
      </w:rPr>
    </w:lvl>
    <w:lvl w:ilvl="8" w:tplc="390CECB8"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46283C69"/>
    <w:multiLevelType w:val="hybridMultilevel"/>
    <w:tmpl w:val="99B07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4E6A88"/>
    <w:multiLevelType w:val="hybridMultilevel"/>
    <w:tmpl w:val="4C388E54"/>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290E3A"/>
    <w:multiLevelType w:val="hybridMultilevel"/>
    <w:tmpl w:val="3594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1C7783"/>
    <w:multiLevelType w:val="hybridMultilevel"/>
    <w:tmpl w:val="605ADF2E"/>
    <w:lvl w:ilvl="0" w:tplc="95D6D0EA">
      <w:start w:val="1"/>
      <w:numFmt w:val="bullet"/>
      <w:lvlText w:val=""/>
      <w:lvlJc w:val="left"/>
      <w:pPr>
        <w:tabs>
          <w:tab w:val="num" w:pos="720"/>
        </w:tabs>
        <w:ind w:left="720" w:hanging="360"/>
      </w:pPr>
      <w:rPr>
        <w:rFonts w:ascii="Wingdings 3" w:hAnsi="Wingdings 3" w:hint="default"/>
      </w:rPr>
    </w:lvl>
    <w:lvl w:ilvl="1" w:tplc="1E8C6560" w:tentative="1">
      <w:start w:val="1"/>
      <w:numFmt w:val="bullet"/>
      <w:lvlText w:val=""/>
      <w:lvlJc w:val="left"/>
      <w:pPr>
        <w:tabs>
          <w:tab w:val="num" w:pos="1440"/>
        </w:tabs>
        <w:ind w:left="1440" w:hanging="360"/>
      </w:pPr>
      <w:rPr>
        <w:rFonts w:ascii="Wingdings 3" w:hAnsi="Wingdings 3" w:hint="default"/>
      </w:rPr>
    </w:lvl>
    <w:lvl w:ilvl="2" w:tplc="94980402" w:tentative="1">
      <w:start w:val="1"/>
      <w:numFmt w:val="bullet"/>
      <w:lvlText w:val=""/>
      <w:lvlJc w:val="left"/>
      <w:pPr>
        <w:tabs>
          <w:tab w:val="num" w:pos="2160"/>
        </w:tabs>
        <w:ind w:left="2160" w:hanging="360"/>
      </w:pPr>
      <w:rPr>
        <w:rFonts w:ascii="Wingdings 3" w:hAnsi="Wingdings 3" w:hint="default"/>
      </w:rPr>
    </w:lvl>
    <w:lvl w:ilvl="3" w:tplc="1DAEDD44" w:tentative="1">
      <w:start w:val="1"/>
      <w:numFmt w:val="bullet"/>
      <w:lvlText w:val=""/>
      <w:lvlJc w:val="left"/>
      <w:pPr>
        <w:tabs>
          <w:tab w:val="num" w:pos="2880"/>
        </w:tabs>
        <w:ind w:left="2880" w:hanging="360"/>
      </w:pPr>
      <w:rPr>
        <w:rFonts w:ascii="Wingdings 3" w:hAnsi="Wingdings 3" w:hint="default"/>
      </w:rPr>
    </w:lvl>
    <w:lvl w:ilvl="4" w:tplc="057A5D3C" w:tentative="1">
      <w:start w:val="1"/>
      <w:numFmt w:val="bullet"/>
      <w:lvlText w:val=""/>
      <w:lvlJc w:val="left"/>
      <w:pPr>
        <w:tabs>
          <w:tab w:val="num" w:pos="3600"/>
        </w:tabs>
        <w:ind w:left="3600" w:hanging="360"/>
      </w:pPr>
      <w:rPr>
        <w:rFonts w:ascii="Wingdings 3" w:hAnsi="Wingdings 3" w:hint="default"/>
      </w:rPr>
    </w:lvl>
    <w:lvl w:ilvl="5" w:tplc="26260C3A" w:tentative="1">
      <w:start w:val="1"/>
      <w:numFmt w:val="bullet"/>
      <w:lvlText w:val=""/>
      <w:lvlJc w:val="left"/>
      <w:pPr>
        <w:tabs>
          <w:tab w:val="num" w:pos="4320"/>
        </w:tabs>
        <w:ind w:left="4320" w:hanging="360"/>
      </w:pPr>
      <w:rPr>
        <w:rFonts w:ascii="Wingdings 3" w:hAnsi="Wingdings 3" w:hint="default"/>
      </w:rPr>
    </w:lvl>
    <w:lvl w:ilvl="6" w:tplc="4D30BFAE" w:tentative="1">
      <w:start w:val="1"/>
      <w:numFmt w:val="bullet"/>
      <w:lvlText w:val=""/>
      <w:lvlJc w:val="left"/>
      <w:pPr>
        <w:tabs>
          <w:tab w:val="num" w:pos="5040"/>
        </w:tabs>
        <w:ind w:left="5040" w:hanging="360"/>
      </w:pPr>
      <w:rPr>
        <w:rFonts w:ascii="Wingdings 3" w:hAnsi="Wingdings 3" w:hint="default"/>
      </w:rPr>
    </w:lvl>
    <w:lvl w:ilvl="7" w:tplc="0BF298E4" w:tentative="1">
      <w:start w:val="1"/>
      <w:numFmt w:val="bullet"/>
      <w:lvlText w:val=""/>
      <w:lvlJc w:val="left"/>
      <w:pPr>
        <w:tabs>
          <w:tab w:val="num" w:pos="5760"/>
        </w:tabs>
        <w:ind w:left="5760" w:hanging="360"/>
      </w:pPr>
      <w:rPr>
        <w:rFonts w:ascii="Wingdings 3" w:hAnsi="Wingdings 3" w:hint="default"/>
      </w:rPr>
    </w:lvl>
    <w:lvl w:ilvl="8" w:tplc="F7D4193E"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525262F4"/>
    <w:multiLevelType w:val="hybridMultilevel"/>
    <w:tmpl w:val="D068C8F4"/>
    <w:lvl w:ilvl="0" w:tplc="C638067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962258"/>
    <w:multiLevelType w:val="multilevel"/>
    <w:tmpl w:val="2C70282C"/>
    <w:lvl w:ilvl="0">
      <w:start w:val="1"/>
      <w:numFmt w:val="decimal"/>
      <w:pStyle w:val="Kop1"/>
      <w:lvlText w:val="%1."/>
      <w:lvlJc w:val="left"/>
      <w:pPr>
        <w:ind w:left="360" w:hanging="360"/>
      </w:pPr>
    </w:lvl>
    <w:lvl w:ilvl="1">
      <w:start w:val="1"/>
      <w:numFmt w:val="decimal"/>
      <w:pStyle w:val="Kop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8E56249"/>
    <w:multiLevelType w:val="hybridMultilevel"/>
    <w:tmpl w:val="4B44EBD0"/>
    <w:lvl w:ilvl="0" w:tplc="86366C90">
      <w:start w:val="9"/>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A56102F"/>
    <w:multiLevelType w:val="multilevel"/>
    <w:tmpl w:val="9054907A"/>
    <w:lvl w:ilvl="0">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BD02609"/>
    <w:multiLevelType w:val="hybridMultilevel"/>
    <w:tmpl w:val="D88052A4"/>
    <w:lvl w:ilvl="0" w:tplc="D6B45A30">
      <w:start w:val="1"/>
      <w:numFmt w:val="bullet"/>
      <w:lvlText w:val=""/>
      <w:lvlJc w:val="left"/>
      <w:pPr>
        <w:tabs>
          <w:tab w:val="num" w:pos="720"/>
        </w:tabs>
        <w:ind w:left="720" w:hanging="360"/>
      </w:pPr>
      <w:rPr>
        <w:rFonts w:ascii="Wingdings 3" w:hAnsi="Wingdings 3" w:hint="default"/>
      </w:rPr>
    </w:lvl>
    <w:lvl w:ilvl="1" w:tplc="34B09542" w:tentative="1">
      <w:start w:val="1"/>
      <w:numFmt w:val="bullet"/>
      <w:lvlText w:val=""/>
      <w:lvlJc w:val="left"/>
      <w:pPr>
        <w:tabs>
          <w:tab w:val="num" w:pos="1440"/>
        </w:tabs>
        <w:ind w:left="1440" w:hanging="360"/>
      </w:pPr>
      <w:rPr>
        <w:rFonts w:ascii="Wingdings 3" w:hAnsi="Wingdings 3" w:hint="default"/>
      </w:rPr>
    </w:lvl>
    <w:lvl w:ilvl="2" w:tplc="9496B64E" w:tentative="1">
      <w:start w:val="1"/>
      <w:numFmt w:val="bullet"/>
      <w:lvlText w:val=""/>
      <w:lvlJc w:val="left"/>
      <w:pPr>
        <w:tabs>
          <w:tab w:val="num" w:pos="2160"/>
        </w:tabs>
        <w:ind w:left="2160" w:hanging="360"/>
      </w:pPr>
      <w:rPr>
        <w:rFonts w:ascii="Wingdings 3" w:hAnsi="Wingdings 3" w:hint="default"/>
      </w:rPr>
    </w:lvl>
    <w:lvl w:ilvl="3" w:tplc="5D2495B8" w:tentative="1">
      <w:start w:val="1"/>
      <w:numFmt w:val="bullet"/>
      <w:lvlText w:val=""/>
      <w:lvlJc w:val="left"/>
      <w:pPr>
        <w:tabs>
          <w:tab w:val="num" w:pos="2880"/>
        </w:tabs>
        <w:ind w:left="2880" w:hanging="360"/>
      </w:pPr>
      <w:rPr>
        <w:rFonts w:ascii="Wingdings 3" w:hAnsi="Wingdings 3" w:hint="default"/>
      </w:rPr>
    </w:lvl>
    <w:lvl w:ilvl="4" w:tplc="3A50635C" w:tentative="1">
      <w:start w:val="1"/>
      <w:numFmt w:val="bullet"/>
      <w:lvlText w:val=""/>
      <w:lvlJc w:val="left"/>
      <w:pPr>
        <w:tabs>
          <w:tab w:val="num" w:pos="3600"/>
        </w:tabs>
        <w:ind w:left="3600" w:hanging="360"/>
      </w:pPr>
      <w:rPr>
        <w:rFonts w:ascii="Wingdings 3" w:hAnsi="Wingdings 3" w:hint="default"/>
      </w:rPr>
    </w:lvl>
    <w:lvl w:ilvl="5" w:tplc="393E837E" w:tentative="1">
      <w:start w:val="1"/>
      <w:numFmt w:val="bullet"/>
      <w:lvlText w:val=""/>
      <w:lvlJc w:val="left"/>
      <w:pPr>
        <w:tabs>
          <w:tab w:val="num" w:pos="4320"/>
        </w:tabs>
        <w:ind w:left="4320" w:hanging="360"/>
      </w:pPr>
      <w:rPr>
        <w:rFonts w:ascii="Wingdings 3" w:hAnsi="Wingdings 3" w:hint="default"/>
      </w:rPr>
    </w:lvl>
    <w:lvl w:ilvl="6" w:tplc="F0EE9750" w:tentative="1">
      <w:start w:val="1"/>
      <w:numFmt w:val="bullet"/>
      <w:lvlText w:val=""/>
      <w:lvlJc w:val="left"/>
      <w:pPr>
        <w:tabs>
          <w:tab w:val="num" w:pos="5040"/>
        </w:tabs>
        <w:ind w:left="5040" w:hanging="360"/>
      </w:pPr>
      <w:rPr>
        <w:rFonts w:ascii="Wingdings 3" w:hAnsi="Wingdings 3" w:hint="default"/>
      </w:rPr>
    </w:lvl>
    <w:lvl w:ilvl="7" w:tplc="5E08ECE6" w:tentative="1">
      <w:start w:val="1"/>
      <w:numFmt w:val="bullet"/>
      <w:lvlText w:val=""/>
      <w:lvlJc w:val="left"/>
      <w:pPr>
        <w:tabs>
          <w:tab w:val="num" w:pos="5760"/>
        </w:tabs>
        <w:ind w:left="5760" w:hanging="360"/>
      </w:pPr>
      <w:rPr>
        <w:rFonts w:ascii="Wingdings 3" w:hAnsi="Wingdings 3" w:hint="default"/>
      </w:rPr>
    </w:lvl>
    <w:lvl w:ilvl="8" w:tplc="C1EAE9A4" w:tentative="1">
      <w:start w:val="1"/>
      <w:numFmt w:val="bullet"/>
      <w:lvlText w:val=""/>
      <w:lvlJc w:val="left"/>
      <w:pPr>
        <w:tabs>
          <w:tab w:val="num" w:pos="6480"/>
        </w:tabs>
        <w:ind w:left="6480" w:hanging="360"/>
      </w:pPr>
      <w:rPr>
        <w:rFonts w:ascii="Wingdings 3" w:hAnsi="Wingdings 3" w:hint="default"/>
      </w:rPr>
    </w:lvl>
  </w:abstractNum>
  <w:num w:numId="1">
    <w:abstractNumId w:val="5"/>
  </w:num>
  <w:num w:numId="2">
    <w:abstractNumId w:val="14"/>
  </w:num>
  <w:num w:numId="3">
    <w:abstractNumId w:val="4"/>
  </w:num>
  <w:num w:numId="4">
    <w:abstractNumId w:val="3"/>
  </w:num>
  <w:num w:numId="5">
    <w:abstractNumId w:val="12"/>
  </w:num>
  <w:num w:numId="6">
    <w:abstractNumId w:val="10"/>
  </w:num>
  <w:num w:numId="7">
    <w:abstractNumId w:val="1"/>
  </w:num>
  <w:num w:numId="8">
    <w:abstractNumId w:val="8"/>
  </w:num>
  <w:num w:numId="9">
    <w:abstractNumId w:val="2"/>
  </w:num>
  <w:num w:numId="10">
    <w:abstractNumId w:val="0"/>
  </w:num>
  <w:num w:numId="11">
    <w:abstractNumId w:val="9"/>
  </w:num>
  <w:num w:numId="12">
    <w:abstractNumId w:val="15"/>
  </w:num>
  <w:num w:numId="13">
    <w:abstractNumId w:val="6"/>
  </w:num>
  <w:num w:numId="14">
    <w:abstractNumId w:val="13"/>
  </w:num>
  <w:num w:numId="15">
    <w:abstractNumId w:val="16"/>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8FF"/>
    <w:rsid w:val="00007CD8"/>
    <w:rsid w:val="00046EA6"/>
    <w:rsid w:val="000B4E9D"/>
    <w:rsid w:val="00140F92"/>
    <w:rsid w:val="0014498C"/>
    <w:rsid w:val="00155300"/>
    <w:rsid w:val="001719AF"/>
    <w:rsid w:val="001B41FA"/>
    <w:rsid w:val="001E1AF3"/>
    <w:rsid w:val="002025D7"/>
    <w:rsid w:val="00226E02"/>
    <w:rsid w:val="00273686"/>
    <w:rsid w:val="0027576A"/>
    <w:rsid w:val="002B7AF6"/>
    <w:rsid w:val="00365BA9"/>
    <w:rsid w:val="003F1539"/>
    <w:rsid w:val="00415822"/>
    <w:rsid w:val="004A35E2"/>
    <w:rsid w:val="004A393D"/>
    <w:rsid w:val="004C45BD"/>
    <w:rsid w:val="004D4C5B"/>
    <w:rsid w:val="005755D7"/>
    <w:rsid w:val="005A26FB"/>
    <w:rsid w:val="006867AA"/>
    <w:rsid w:val="0077085D"/>
    <w:rsid w:val="00775D50"/>
    <w:rsid w:val="00785B46"/>
    <w:rsid w:val="007E09BE"/>
    <w:rsid w:val="007E6CA9"/>
    <w:rsid w:val="007F3885"/>
    <w:rsid w:val="0080033D"/>
    <w:rsid w:val="008331E1"/>
    <w:rsid w:val="00845873"/>
    <w:rsid w:val="008B0B59"/>
    <w:rsid w:val="008B192C"/>
    <w:rsid w:val="008D7754"/>
    <w:rsid w:val="00935234"/>
    <w:rsid w:val="009718FF"/>
    <w:rsid w:val="00A672AC"/>
    <w:rsid w:val="00A83F16"/>
    <w:rsid w:val="00AE1007"/>
    <w:rsid w:val="00B7318F"/>
    <w:rsid w:val="00B7624D"/>
    <w:rsid w:val="00C9573A"/>
    <w:rsid w:val="00CE0092"/>
    <w:rsid w:val="00DB68B3"/>
    <w:rsid w:val="00DC4D2C"/>
    <w:rsid w:val="00DD10CF"/>
    <w:rsid w:val="00DF2348"/>
    <w:rsid w:val="00E13F11"/>
    <w:rsid w:val="00E21CB4"/>
    <w:rsid w:val="00EE5800"/>
    <w:rsid w:val="00F56E89"/>
    <w:rsid w:val="00FC57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DBE8BC"/>
  <w14:defaultImageDpi w14:val="32767"/>
  <w15:chartTrackingRefBased/>
  <w15:docId w15:val="{F9460B81-A5C4-AA42-A60B-8127B2452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5A26FB"/>
    <w:rPr>
      <w:rFonts w:ascii="Times New Roman" w:eastAsia="Times New Roman" w:hAnsi="Times New Roman" w:cs="Times New Roman"/>
      <w:lang w:val="en-US"/>
    </w:rPr>
  </w:style>
  <w:style w:type="paragraph" w:styleId="Kop1">
    <w:name w:val="heading 1"/>
    <w:basedOn w:val="Standaard"/>
    <w:next w:val="Standaard"/>
    <w:link w:val="Kop1Char"/>
    <w:uiPriority w:val="9"/>
    <w:qFormat/>
    <w:rsid w:val="00AE1007"/>
    <w:pPr>
      <w:keepNext/>
      <w:keepLines/>
      <w:numPr>
        <w:numId w:val="14"/>
      </w:numPr>
      <w:spacing w:line="360" w:lineRule="auto"/>
      <w:outlineLvl w:val="0"/>
    </w:pPr>
    <w:rPr>
      <w:rFonts w:ascii="Times" w:eastAsiaTheme="majorEastAsia" w:hAnsi="Times" w:cstheme="majorBidi"/>
      <w:color w:val="000000" w:themeColor="text1"/>
      <w:szCs w:val="32"/>
    </w:rPr>
  </w:style>
  <w:style w:type="paragraph" w:styleId="Kop2">
    <w:name w:val="heading 2"/>
    <w:basedOn w:val="Standaard"/>
    <w:next w:val="Standaard"/>
    <w:link w:val="Kop2Char"/>
    <w:uiPriority w:val="9"/>
    <w:unhideWhenUsed/>
    <w:qFormat/>
    <w:rsid w:val="00AE1007"/>
    <w:pPr>
      <w:keepNext/>
      <w:keepLines/>
      <w:numPr>
        <w:ilvl w:val="1"/>
        <w:numId w:val="14"/>
      </w:numPr>
      <w:spacing w:before="280" w:after="240"/>
      <w:ind w:left="432"/>
      <w:outlineLvl w:val="1"/>
    </w:pPr>
    <w:rPr>
      <w:rFonts w:ascii="Times" w:eastAsiaTheme="majorEastAsia" w:hAnsi="Times" w:cstheme="majorBidi"/>
      <w:color w:val="000000" w:themeColor="text1"/>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9718FF"/>
    <w:pPr>
      <w:spacing w:before="100" w:beforeAutospacing="1" w:after="100" w:afterAutospacing="1"/>
    </w:pPr>
  </w:style>
  <w:style w:type="table" w:styleId="Tabelraster">
    <w:name w:val="Table Grid"/>
    <w:basedOn w:val="Standaardtabel"/>
    <w:uiPriority w:val="39"/>
    <w:rsid w:val="009718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A26FB"/>
    <w:pPr>
      <w:ind w:left="720"/>
      <w:contextualSpacing/>
    </w:pPr>
    <w:rPr>
      <w:rFonts w:asciiTheme="minorHAnsi" w:eastAsiaTheme="minorHAnsi" w:hAnsiTheme="minorHAnsi" w:cstheme="minorBidi"/>
      <w:lang w:val="en-GB"/>
    </w:rPr>
  </w:style>
  <w:style w:type="paragraph" w:styleId="Koptekst">
    <w:name w:val="header"/>
    <w:basedOn w:val="Standaard"/>
    <w:link w:val="KoptekstChar"/>
    <w:uiPriority w:val="99"/>
    <w:unhideWhenUsed/>
    <w:rsid w:val="005A26FB"/>
    <w:pPr>
      <w:tabs>
        <w:tab w:val="center" w:pos="4680"/>
        <w:tab w:val="right" w:pos="9360"/>
      </w:tabs>
    </w:pPr>
    <w:rPr>
      <w:rFonts w:asciiTheme="minorHAnsi" w:eastAsiaTheme="minorHAnsi" w:hAnsiTheme="minorHAnsi" w:cstheme="minorBidi"/>
      <w:lang w:val="en-GB"/>
    </w:rPr>
  </w:style>
  <w:style w:type="character" w:customStyle="1" w:styleId="KoptekstChar">
    <w:name w:val="Koptekst Char"/>
    <w:basedOn w:val="Standaardalinea-lettertype"/>
    <w:link w:val="Koptekst"/>
    <w:uiPriority w:val="99"/>
    <w:rsid w:val="005A26FB"/>
  </w:style>
  <w:style w:type="paragraph" w:styleId="Voettekst">
    <w:name w:val="footer"/>
    <w:basedOn w:val="Standaard"/>
    <w:link w:val="VoettekstChar"/>
    <w:uiPriority w:val="99"/>
    <w:unhideWhenUsed/>
    <w:rsid w:val="005A26FB"/>
    <w:pPr>
      <w:tabs>
        <w:tab w:val="center" w:pos="4680"/>
        <w:tab w:val="right" w:pos="9360"/>
      </w:tabs>
    </w:pPr>
    <w:rPr>
      <w:rFonts w:asciiTheme="minorHAnsi" w:eastAsiaTheme="minorHAnsi" w:hAnsiTheme="minorHAnsi" w:cstheme="minorBidi"/>
      <w:lang w:val="en-GB"/>
    </w:rPr>
  </w:style>
  <w:style w:type="character" w:customStyle="1" w:styleId="VoettekstChar">
    <w:name w:val="Voettekst Char"/>
    <w:basedOn w:val="Standaardalinea-lettertype"/>
    <w:link w:val="Voettekst"/>
    <w:uiPriority w:val="99"/>
    <w:rsid w:val="005A26FB"/>
  </w:style>
  <w:style w:type="paragraph" w:styleId="Voetnoottekst">
    <w:name w:val="footnote text"/>
    <w:basedOn w:val="Standaard"/>
    <w:link w:val="VoetnoottekstChar"/>
    <w:uiPriority w:val="99"/>
    <w:semiHidden/>
    <w:unhideWhenUsed/>
    <w:rsid w:val="005A26FB"/>
    <w:rPr>
      <w:rFonts w:asciiTheme="minorHAnsi" w:eastAsiaTheme="minorHAnsi" w:hAnsiTheme="minorHAnsi" w:cstheme="minorBidi"/>
      <w:sz w:val="20"/>
      <w:szCs w:val="20"/>
      <w:lang w:val="en-GB"/>
    </w:rPr>
  </w:style>
  <w:style w:type="character" w:customStyle="1" w:styleId="VoetnoottekstChar">
    <w:name w:val="Voetnoottekst Char"/>
    <w:basedOn w:val="Standaardalinea-lettertype"/>
    <w:link w:val="Voetnoottekst"/>
    <w:uiPriority w:val="99"/>
    <w:semiHidden/>
    <w:rsid w:val="005A26FB"/>
    <w:rPr>
      <w:sz w:val="20"/>
      <w:szCs w:val="20"/>
    </w:rPr>
  </w:style>
  <w:style w:type="character" w:styleId="Voetnootmarkering">
    <w:name w:val="footnote reference"/>
    <w:basedOn w:val="Standaardalinea-lettertype"/>
    <w:uiPriority w:val="99"/>
    <w:semiHidden/>
    <w:unhideWhenUsed/>
    <w:rsid w:val="005A26FB"/>
    <w:rPr>
      <w:vertAlign w:val="superscript"/>
    </w:rPr>
  </w:style>
  <w:style w:type="paragraph" w:styleId="Geenafstand">
    <w:name w:val="No Spacing"/>
    <w:uiPriority w:val="1"/>
    <w:qFormat/>
    <w:rsid w:val="005A26FB"/>
    <w:rPr>
      <w:rFonts w:ascii="Times New Roman" w:eastAsia="Times New Roman" w:hAnsi="Times New Roman" w:cs="Times New Roman"/>
      <w:lang w:val="en-US"/>
    </w:rPr>
  </w:style>
  <w:style w:type="character" w:styleId="Hyperlink">
    <w:name w:val="Hyperlink"/>
    <w:basedOn w:val="Standaardalinea-lettertype"/>
    <w:uiPriority w:val="99"/>
    <w:unhideWhenUsed/>
    <w:rsid w:val="00DD10CF"/>
    <w:rPr>
      <w:color w:val="0563C1" w:themeColor="hyperlink"/>
      <w:u w:val="single"/>
    </w:rPr>
  </w:style>
  <w:style w:type="character" w:styleId="Paginanummer">
    <w:name w:val="page number"/>
    <w:basedOn w:val="Standaardalinea-lettertype"/>
    <w:uiPriority w:val="99"/>
    <w:semiHidden/>
    <w:unhideWhenUsed/>
    <w:rsid w:val="00226E02"/>
  </w:style>
  <w:style w:type="character" w:styleId="GevolgdeHyperlink">
    <w:name w:val="FollowedHyperlink"/>
    <w:basedOn w:val="Standaardalinea-lettertype"/>
    <w:uiPriority w:val="99"/>
    <w:semiHidden/>
    <w:unhideWhenUsed/>
    <w:rsid w:val="00DC4D2C"/>
    <w:rPr>
      <w:color w:val="954F72" w:themeColor="followedHyperlink"/>
      <w:u w:val="single"/>
    </w:rPr>
  </w:style>
  <w:style w:type="character" w:customStyle="1" w:styleId="apple-converted-space">
    <w:name w:val="apple-converted-space"/>
    <w:basedOn w:val="Standaardalinea-lettertype"/>
    <w:rsid w:val="00DC4D2C"/>
  </w:style>
  <w:style w:type="character" w:styleId="Onopgelostemelding">
    <w:name w:val="Unresolved Mention"/>
    <w:basedOn w:val="Standaardalinea-lettertype"/>
    <w:uiPriority w:val="99"/>
    <w:rsid w:val="001719AF"/>
    <w:rPr>
      <w:color w:val="605E5C"/>
      <w:shd w:val="clear" w:color="auto" w:fill="E1DFDD"/>
    </w:rPr>
  </w:style>
  <w:style w:type="character" w:customStyle="1" w:styleId="Kop1Char">
    <w:name w:val="Kop 1 Char"/>
    <w:basedOn w:val="Standaardalinea-lettertype"/>
    <w:link w:val="Kop1"/>
    <w:uiPriority w:val="9"/>
    <w:rsid w:val="00AE1007"/>
    <w:rPr>
      <w:rFonts w:ascii="Times" w:eastAsiaTheme="majorEastAsia" w:hAnsi="Times" w:cstheme="majorBidi"/>
      <w:color w:val="000000" w:themeColor="text1"/>
      <w:szCs w:val="32"/>
      <w:lang w:val="en-US"/>
    </w:rPr>
  </w:style>
  <w:style w:type="character" w:customStyle="1" w:styleId="Kop2Char">
    <w:name w:val="Kop 2 Char"/>
    <w:basedOn w:val="Standaardalinea-lettertype"/>
    <w:link w:val="Kop2"/>
    <w:uiPriority w:val="9"/>
    <w:rsid w:val="00AE1007"/>
    <w:rPr>
      <w:rFonts w:ascii="Times" w:eastAsiaTheme="majorEastAsia" w:hAnsi="Times" w:cstheme="majorBidi"/>
      <w:color w:val="000000" w:themeColor="text1"/>
      <w:szCs w:val="26"/>
      <w:lang w:val="en-US"/>
    </w:rPr>
  </w:style>
  <w:style w:type="paragraph" w:styleId="Kopvaninhoudsopgave">
    <w:name w:val="TOC Heading"/>
    <w:basedOn w:val="Kop1"/>
    <w:next w:val="Standaard"/>
    <w:uiPriority w:val="39"/>
    <w:unhideWhenUsed/>
    <w:qFormat/>
    <w:rsid w:val="00AE1007"/>
    <w:pPr>
      <w:numPr>
        <w:numId w:val="0"/>
      </w:numPr>
      <w:spacing w:before="480" w:line="276" w:lineRule="auto"/>
      <w:outlineLvl w:val="9"/>
    </w:pPr>
    <w:rPr>
      <w:rFonts w:asciiTheme="majorHAnsi" w:hAnsiTheme="majorHAnsi"/>
      <w:b/>
      <w:bCs/>
      <w:color w:val="2F5496" w:themeColor="accent1" w:themeShade="BF"/>
      <w:sz w:val="28"/>
      <w:szCs w:val="28"/>
    </w:rPr>
  </w:style>
  <w:style w:type="paragraph" w:styleId="Inhopg1">
    <w:name w:val="toc 1"/>
    <w:basedOn w:val="Standaard"/>
    <w:next w:val="Standaard"/>
    <w:autoRedefine/>
    <w:uiPriority w:val="39"/>
    <w:unhideWhenUsed/>
    <w:rsid w:val="00AE1007"/>
    <w:pPr>
      <w:spacing w:before="120"/>
    </w:pPr>
    <w:rPr>
      <w:rFonts w:asciiTheme="minorHAnsi" w:hAnsiTheme="minorHAnsi"/>
      <w:b/>
      <w:bCs/>
      <w:i/>
      <w:iCs/>
    </w:rPr>
  </w:style>
  <w:style w:type="paragraph" w:styleId="Inhopg2">
    <w:name w:val="toc 2"/>
    <w:basedOn w:val="Standaard"/>
    <w:next w:val="Standaard"/>
    <w:autoRedefine/>
    <w:uiPriority w:val="39"/>
    <w:unhideWhenUsed/>
    <w:rsid w:val="00AE1007"/>
    <w:pPr>
      <w:spacing w:before="120"/>
      <w:ind w:left="240"/>
    </w:pPr>
    <w:rPr>
      <w:rFonts w:asciiTheme="minorHAnsi" w:hAnsiTheme="minorHAnsi"/>
      <w:b/>
      <w:bCs/>
      <w:sz w:val="22"/>
      <w:szCs w:val="22"/>
    </w:rPr>
  </w:style>
  <w:style w:type="paragraph" w:styleId="Inhopg3">
    <w:name w:val="toc 3"/>
    <w:basedOn w:val="Standaard"/>
    <w:next w:val="Standaard"/>
    <w:autoRedefine/>
    <w:uiPriority w:val="39"/>
    <w:semiHidden/>
    <w:unhideWhenUsed/>
    <w:rsid w:val="00AE1007"/>
    <w:pPr>
      <w:ind w:left="480"/>
    </w:pPr>
    <w:rPr>
      <w:rFonts w:asciiTheme="minorHAnsi" w:hAnsiTheme="minorHAnsi"/>
      <w:sz w:val="20"/>
      <w:szCs w:val="20"/>
    </w:rPr>
  </w:style>
  <w:style w:type="paragraph" w:styleId="Inhopg4">
    <w:name w:val="toc 4"/>
    <w:basedOn w:val="Standaard"/>
    <w:next w:val="Standaard"/>
    <w:autoRedefine/>
    <w:uiPriority w:val="39"/>
    <w:semiHidden/>
    <w:unhideWhenUsed/>
    <w:rsid w:val="00AE1007"/>
    <w:pPr>
      <w:ind w:left="720"/>
    </w:pPr>
    <w:rPr>
      <w:rFonts w:asciiTheme="minorHAnsi" w:hAnsiTheme="minorHAnsi"/>
      <w:sz w:val="20"/>
      <w:szCs w:val="20"/>
    </w:rPr>
  </w:style>
  <w:style w:type="paragraph" w:styleId="Inhopg5">
    <w:name w:val="toc 5"/>
    <w:basedOn w:val="Standaard"/>
    <w:next w:val="Standaard"/>
    <w:autoRedefine/>
    <w:uiPriority w:val="39"/>
    <w:semiHidden/>
    <w:unhideWhenUsed/>
    <w:rsid w:val="00AE1007"/>
    <w:pPr>
      <w:ind w:left="960"/>
    </w:pPr>
    <w:rPr>
      <w:rFonts w:asciiTheme="minorHAnsi" w:hAnsiTheme="minorHAnsi"/>
      <w:sz w:val="20"/>
      <w:szCs w:val="20"/>
    </w:rPr>
  </w:style>
  <w:style w:type="paragraph" w:styleId="Inhopg6">
    <w:name w:val="toc 6"/>
    <w:basedOn w:val="Standaard"/>
    <w:next w:val="Standaard"/>
    <w:autoRedefine/>
    <w:uiPriority w:val="39"/>
    <w:semiHidden/>
    <w:unhideWhenUsed/>
    <w:rsid w:val="00AE1007"/>
    <w:pPr>
      <w:ind w:left="1200"/>
    </w:pPr>
    <w:rPr>
      <w:rFonts w:asciiTheme="minorHAnsi" w:hAnsiTheme="minorHAnsi"/>
      <w:sz w:val="20"/>
      <w:szCs w:val="20"/>
    </w:rPr>
  </w:style>
  <w:style w:type="paragraph" w:styleId="Inhopg7">
    <w:name w:val="toc 7"/>
    <w:basedOn w:val="Standaard"/>
    <w:next w:val="Standaard"/>
    <w:autoRedefine/>
    <w:uiPriority w:val="39"/>
    <w:semiHidden/>
    <w:unhideWhenUsed/>
    <w:rsid w:val="00AE1007"/>
    <w:pPr>
      <w:ind w:left="1440"/>
    </w:pPr>
    <w:rPr>
      <w:rFonts w:asciiTheme="minorHAnsi" w:hAnsiTheme="minorHAnsi"/>
      <w:sz w:val="20"/>
      <w:szCs w:val="20"/>
    </w:rPr>
  </w:style>
  <w:style w:type="paragraph" w:styleId="Inhopg8">
    <w:name w:val="toc 8"/>
    <w:basedOn w:val="Standaard"/>
    <w:next w:val="Standaard"/>
    <w:autoRedefine/>
    <w:uiPriority w:val="39"/>
    <w:semiHidden/>
    <w:unhideWhenUsed/>
    <w:rsid w:val="00AE1007"/>
    <w:pPr>
      <w:ind w:left="1680"/>
    </w:pPr>
    <w:rPr>
      <w:rFonts w:asciiTheme="minorHAnsi" w:hAnsiTheme="minorHAnsi"/>
      <w:sz w:val="20"/>
      <w:szCs w:val="20"/>
    </w:rPr>
  </w:style>
  <w:style w:type="paragraph" w:styleId="Inhopg9">
    <w:name w:val="toc 9"/>
    <w:basedOn w:val="Standaard"/>
    <w:next w:val="Standaard"/>
    <w:autoRedefine/>
    <w:uiPriority w:val="39"/>
    <w:semiHidden/>
    <w:unhideWhenUsed/>
    <w:rsid w:val="00AE1007"/>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330867">
      <w:bodyDiv w:val="1"/>
      <w:marLeft w:val="0"/>
      <w:marRight w:val="0"/>
      <w:marTop w:val="0"/>
      <w:marBottom w:val="0"/>
      <w:divBdr>
        <w:top w:val="none" w:sz="0" w:space="0" w:color="auto"/>
        <w:left w:val="none" w:sz="0" w:space="0" w:color="auto"/>
        <w:bottom w:val="none" w:sz="0" w:space="0" w:color="auto"/>
        <w:right w:val="none" w:sz="0" w:space="0" w:color="auto"/>
      </w:divBdr>
    </w:div>
    <w:div w:id="147982143">
      <w:bodyDiv w:val="1"/>
      <w:marLeft w:val="0"/>
      <w:marRight w:val="0"/>
      <w:marTop w:val="0"/>
      <w:marBottom w:val="0"/>
      <w:divBdr>
        <w:top w:val="none" w:sz="0" w:space="0" w:color="auto"/>
        <w:left w:val="none" w:sz="0" w:space="0" w:color="auto"/>
        <w:bottom w:val="none" w:sz="0" w:space="0" w:color="auto"/>
        <w:right w:val="none" w:sz="0" w:space="0" w:color="auto"/>
      </w:divBdr>
    </w:div>
    <w:div w:id="213394114">
      <w:bodyDiv w:val="1"/>
      <w:marLeft w:val="0"/>
      <w:marRight w:val="0"/>
      <w:marTop w:val="0"/>
      <w:marBottom w:val="0"/>
      <w:divBdr>
        <w:top w:val="none" w:sz="0" w:space="0" w:color="auto"/>
        <w:left w:val="none" w:sz="0" w:space="0" w:color="auto"/>
        <w:bottom w:val="none" w:sz="0" w:space="0" w:color="auto"/>
        <w:right w:val="none" w:sz="0" w:space="0" w:color="auto"/>
      </w:divBdr>
    </w:div>
    <w:div w:id="280380453">
      <w:bodyDiv w:val="1"/>
      <w:marLeft w:val="0"/>
      <w:marRight w:val="0"/>
      <w:marTop w:val="0"/>
      <w:marBottom w:val="0"/>
      <w:divBdr>
        <w:top w:val="none" w:sz="0" w:space="0" w:color="auto"/>
        <w:left w:val="none" w:sz="0" w:space="0" w:color="auto"/>
        <w:bottom w:val="none" w:sz="0" w:space="0" w:color="auto"/>
        <w:right w:val="none" w:sz="0" w:space="0" w:color="auto"/>
      </w:divBdr>
    </w:div>
    <w:div w:id="289551102">
      <w:bodyDiv w:val="1"/>
      <w:marLeft w:val="0"/>
      <w:marRight w:val="0"/>
      <w:marTop w:val="0"/>
      <w:marBottom w:val="0"/>
      <w:divBdr>
        <w:top w:val="none" w:sz="0" w:space="0" w:color="auto"/>
        <w:left w:val="none" w:sz="0" w:space="0" w:color="auto"/>
        <w:bottom w:val="none" w:sz="0" w:space="0" w:color="auto"/>
        <w:right w:val="none" w:sz="0" w:space="0" w:color="auto"/>
      </w:divBdr>
    </w:div>
    <w:div w:id="292639484">
      <w:bodyDiv w:val="1"/>
      <w:marLeft w:val="0"/>
      <w:marRight w:val="0"/>
      <w:marTop w:val="0"/>
      <w:marBottom w:val="0"/>
      <w:divBdr>
        <w:top w:val="none" w:sz="0" w:space="0" w:color="auto"/>
        <w:left w:val="none" w:sz="0" w:space="0" w:color="auto"/>
        <w:bottom w:val="none" w:sz="0" w:space="0" w:color="auto"/>
        <w:right w:val="none" w:sz="0" w:space="0" w:color="auto"/>
      </w:divBdr>
    </w:div>
    <w:div w:id="318535121">
      <w:bodyDiv w:val="1"/>
      <w:marLeft w:val="0"/>
      <w:marRight w:val="0"/>
      <w:marTop w:val="0"/>
      <w:marBottom w:val="0"/>
      <w:divBdr>
        <w:top w:val="none" w:sz="0" w:space="0" w:color="auto"/>
        <w:left w:val="none" w:sz="0" w:space="0" w:color="auto"/>
        <w:bottom w:val="none" w:sz="0" w:space="0" w:color="auto"/>
        <w:right w:val="none" w:sz="0" w:space="0" w:color="auto"/>
      </w:divBdr>
    </w:div>
    <w:div w:id="368913911">
      <w:bodyDiv w:val="1"/>
      <w:marLeft w:val="0"/>
      <w:marRight w:val="0"/>
      <w:marTop w:val="0"/>
      <w:marBottom w:val="0"/>
      <w:divBdr>
        <w:top w:val="none" w:sz="0" w:space="0" w:color="auto"/>
        <w:left w:val="none" w:sz="0" w:space="0" w:color="auto"/>
        <w:bottom w:val="none" w:sz="0" w:space="0" w:color="auto"/>
        <w:right w:val="none" w:sz="0" w:space="0" w:color="auto"/>
      </w:divBdr>
    </w:div>
    <w:div w:id="399138217">
      <w:bodyDiv w:val="1"/>
      <w:marLeft w:val="0"/>
      <w:marRight w:val="0"/>
      <w:marTop w:val="0"/>
      <w:marBottom w:val="0"/>
      <w:divBdr>
        <w:top w:val="none" w:sz="0" w:space="0" w:color="auto"/>
        <w:left w:val="none" w:sz="0" w:space="0" w:color="auto"/>
        <w:bottom w:val="none" w:sz="0" w:space="0" w:color="auto"/>
        <w:right w:val="none" w:sz="0" w:space="0" w:color="auto"/>
      </w:divBdr>
      <w:divsChild>
        <w:div w:id="936906170">
          <w:marLeft w:val="547"/>
          <w:marRight w:val="0"/>
          <w:marTop w:val="200"/>
          <w:marBottom w:val="0"/>
          <w:divBdr>
            <w:top w:val="none" w:sz="0" w:space="0" w:color="auto"/>
            <w:left w:val="none" w:sz="0" w:space="0" w:color="auto"/>
            <w:bottom w:val="none" w:sz="0" w:space="0" w:color="auto"/>
            <w:right w:val="none" w:sz="0" w:space="0" w:color="auto"/>
          </w:divBdr>
        </w:div>
      </w:divsChild>
    </w:div>
    <w:div w:id="405997889">
      <w:bodyDiv w:val="1"/>
      <w:marLeft w:val="0"/>
      <w:marRight w:val="0"/>
      <w:marTop w:val="0"/>
      <w:marBottom w:val="0"/>
      <w:divBdr>
        <w:top w:val="none" w:sz="0" w:space="0" w:color="auto"/>
        <w:left w:val="none" w:sz="0" w:space="0" w:color="auto"/>
        <w:bottom w:val="none" w:sz="0" w:space="0" w:color="auto"/>
        <w:right w:val="none" w:sz="0" w:space="0" w:color="auto"/>
      </w:divBdr>
    </w:div>
    <w:div w:id="416558140">
      <w:bodyDiv w:val="1"/>
      <w:marLeft w:val="0"/>
      <w:marRight w:val="0"/>
      <w:marTop w:val="0"/>
      <w:marBottom w:val="0"/>
      <w:divBdr>
        <w:top w:val="none" w:sz="0" w:space="0" w:color="auto"/>
        <w:left w:val="none" w:sz="0" w:space="0" w:color="auto"/>
        <w:bottom w:val="none" w:sz="0" w:space="0" w:color="auto"/>
        <w:right w:val="none" w:sz="0" w:space="0" w:color="auto"/>
      </w:divBdr>
      <w:divsChild>
        <w:div w:id="198705873">
          <w:marLeft w:val="0"/>
          <w:marRight w:val="0"/>
          <w:marTop w:val="0"/>
          <w:marBottom w:val="0"/>
          <w:divBdr>
            <w:top w:val="none" w:sz="0" w:space="0" w:color="auto"/>
            <w:left w:val="none" w:sz="0" w:space="0" w:color="auto"/>
            <w:bottom w:val="none" w:sz="0" w:space="0" w:color="auto"/>
            <w:right w:val="none" w:sz="0" w:space="0" w:color="auto"/>
          </w:divBdr>
          <w:divsChild>
            <w:div w:id="971666354">
              <w:marLeft w:val="0"/>
              <w:marRight w:val="0"/>
              <w:marTop w:val="0"/>
              <w:marBottom w:val="0"/>
              <w:divBdr>
                <w:top w:val="none" w:sz="0" w:space="0" w:color="auto"/>
                <w:left w:val="none" w:sz="0" w:space="0" w:color="auto"/>
                <w:bottom w:val="none" w:sz="0" w:space="0" w:color="auto"/>
                <w:right w:val="none" w:sz="0" w:space="0" w:color="auto"/>
              </w:divBdr>
              <w:divsChild>
                <w:div w:id="137010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659456">
      <w:bodyDiv w:val="1"/>
      <w:marLeft w:val="0"/>
      <w:marRight w:val="0"/>
      <w:marTop w:val="0"/>
      <w:marBottom w:val="0"/>
      <w:divBdr>
        <w:top w:val="none" w:sz="0" w:space="0" w:color="auto"/>
        <w:left w:val="none" w:sz="0" w:space="0" w:color="auto"/>
        <w:bottom w:val="none" w:sz="0" w:space="0" w:color="auto"/>
        <w:right w:val="none" w:sz="0" w:space="0" w:color="auto"/>
      </w:divBdr>
    </w:div>
    <w:div w:id="587233436">
      <w:bodyDiv w:val="1"/>
      <w:marLeft w:val="0"/>
      <w:marRight w:val="0"/>
      <w:marTop w:val="0"/>
      <w:marBottom w:val="0"/>
      <w:divBdr>
        <w:top w:val="none" w:sz="0" w:space="0" w:color="auto"/>
        <w:left w:val="none" w:sz="0" w:space="0" w:color="auto"/>
        <w:bottom w:val="none" w:sz="0" w:space="0" w:color="auto"/>
        <w:right w:val="none" w:sz="0" w:space="0" w:color="auto"/>
      </w:divBdr>
    </w:div>
    <w:div w:id="632172050">
      <w:bodyDiv w:val="1"/>
      <w:marLeft w:val="0"/>
      <w:marRight w:val="0"/>
      <w:marTop w:val="0"/>
      <w:marBottom w:val="0"/>
      <w:divBdr>
        <w:top w:val="none" w:sz="0" w:space="0" w:color="auto"/>
        <w:left w:val="none" w:sz="0" w:space="0" w:color="auto"/>
        <w:bottom w:val="none" w:sz="0" w:space="0" w:color="auto"/>
        <w:right w:val="none" w:sz="0" w:space="0" w:color="auto"/>
      </w:divBdr>
      <w:divsChild>
        <w:div w:id="278419173">
          <w:marLeft w:val="0"/>
          <w:marRight w:val="0"/>
          <w:marTop w:val="0"/>
          <w:marBottom w:val="0"/>
          <w:divBdr>
            <w:top w:val="none" w:sz="0" w:space="0" w:color="auto"/>
            <w:left w:val="none" w:sz="0" w:space="0" w:color="auto"/>
            <w:bottom w:val="none" w:sz="0" w:space="0" w:color="auto"/>
            <w:right w:val="none" w:sz="0" w:space="0" w:color="auto"/>
          </w:divBdr>
          <w:divsChild>
            <w:div w:id="848758241">
              <w:marLeft w:val="0"/>
              <w:marRight w:val="0"/>
              <w:marTop w:val="0"/>
              <w:marBottom w:val="0"/>
              <w:divBdr>
                <w:top w:val="none" w:sz="0" w:space="0" w:color="auto"/>
                <w:left w:val="none" w:sz="0" w:space="0" w:color="auto"/>
                <w:bottom w:val="none" w:sz="0" w:space="0" w:color="auto"/>
                <w:right w:val="none" w:sz="0" w:space="0" w:color="auto"/>
              </w:divBdr>
              <w:divsChild>
                <w:div w:id="62469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604447">
      <w:bodyDiv w:val="1"/>
      <w:marLeft w:val="0"/>
      <w:marRight w:val="0"/>
      <w:marTop w:val="0"/>
      <w:marBottom w:val="0"/>
      <w:divBdr>
        <w:top w:val="none" w:sz="0" w:space="0" w:color="auto"/>
        <w:left w:val="none" w:sz="0" w:space="0" w:color="auto"/>
        <w:bottom w:val="none" w:sz="0" w:space="0" w:color="auto"/>
        <w:right w:val="none" w:sz="0" w:space="0" w:color="auto"/>
      </w:divBdr>
      <w:divsChild>
        <w:div w:id="1299532690">
          <w:marLeft w:val="0"/>
          <w:marRight w:val="0"/>
          <w:marTop w:val="0"/>
          <w:marBottom w:val="0"/>
          <w:divBdr>
            <w:top w:val="none" w:sz="0" w:space="0" w:color="auto"/>
            <w:left w:val="none" w:sz="0" w:space="0" w:color="auto"/>
            <w:bottom w:val="none" w:sz="0" w:space="0" w:color="auto"/>
            <w:right w:val="none" w:sz="0" w:space="0" w:color="auto"/>
          </w:divBdr>
          <w:divsChild>
            <w:div w:id="2122256470">
              <w:marLeft w:val="0"/>
              <w:marRight w:val="0"/>
              <w:marTop w:val="0"/>
              <w:marBottom w:val="0"/>
              <w:divBdr>
                <w:top w:val="none" w:sz="0" w:space="0" w:color="auto"/>
                <w:left w:val="none" w:sz="0" w:space="0" w:color="auto"/>
                <w:bottom w:val="none" w:sz="0" w:space="0" w:color="auto"/>
                <w:right w:val="none" w:sz="0" w:space="0" w:color="auto"/>
              </w:divBdr>
              <w:divsChild>
                <w:div w:id="144745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373825">
      <w:bodyDiv w:val="1"/>
      <w:marLeft w:val="0"/>
      <w:marRight w:val="0"/>
      <w:marTop w:val="0"/>
      <w:marBottom w:val="0"/>
      <w:divBdr>
        <w:top w:val="none" w:sz="0" w:space="0" w:color="auto"/>
        <w:left w:val="none" w:sz="0" w:space="0" w:color="auto"/>
        <w:bottom w:val="none" w:sz="0" w:space="0" w:color="auto"/>
        <w:right w:val="none" w:sz="0" w:space="0" w:color="auto"/>
      </w:divBdr>
    </w:div>
    <w:div w:id="1050543595">
      <w:bodyDiv w:val="1"/>
      <w:marLeft w:val="0"/>
      <w:marRight w:val="0"/>
      <w:marTop w:val="0"/>
      <w:marBottom w:val="0"/>
      <w:divBdr>
        <w:top w:val="none" w:sz="0" w:space="0" w:color="auto"/>
        <w:left w:val="none" w:sz="0" w:space="0" w:color="auto"/>
        <w:bottom w:val="none" w:sz="0" w:space="0" w:color="auto"/>
        <w:right w:val="none" w:sz="0" w:space="0" w:color="auto"/>
      </w:divBdr>
      <w:divsChild>
        <w:div w:id="866793477">
          <w:marLeft w:val="547"/>
          <w:marRight w:val="0"/>
          <w:marTop w:val="200"/>
          <w:marBottom w:val="0"/>
          <w:divBdr>
            <w:top w:val="none" w:sz="0" w:space="0" w:color="auto"/>
            <w:left w:val="none" w:sz="0" w:space="0" w:color="auto"/>
            <w:bottom w:val="none" w:sz="0" w:space="0" w:color="auto"/>
            <w:right w:val="none" w:sz="0" w:space="0" w:color="auto"/>
          </w:divBdr>
        </w:div>
      </w:divsChild>
    </w:div>
    <w:div w:id="1111785057">
      <w:bodyDiv w:val="1"/>
      <w:marLeft w:val="0"/>
      <w:marRight w:val="0"/>
      <w:marTop w:val="0"/>
      <w:marBottom w:val="0"/>
      <w:divBdr>
        <w:top w:val="none" w:sz="0" w:space="0" w:color="auto"/>
        <w:left w:val="none" w:sz="0" w:space="0" w:color="auto"/>
        <w:bottom w:val="none" w:sz="0" w:space="0" w:color="auto"/>
        <w:right w:val="none" w:sz="0" w:space="0" w:color="auto"/>
      </w:divBdr>
      <w:divsChild>
        <w:div w:id="336542322">
          <w:marLeft w:val="0"/>
          <w:marRight w:val="0"/>
          <w:marTop w:val="0"/>
          <w:marBottom w:val="0"/>
          <w:divBdr>
            <w:top w:val="none" w:sz="0" w:space="0" w:color="auto"/>
            <w:left w:val="none" w:sz="0" w:space="0" w:color="auto"/>
            <w:bottom w:val="none" w:sz="0" w:space="0" w:color="auto"/>
            <w:right w:val="none" w:sz="0" w:space="0" w:color="auto"/>
          </w:divBdr>
          <w:divsChild>
            <w:div w:id="1591425232">
              <w:marLeft w:val="0"/>
              <w:marRight w:val="0"/>
              <w:marTop w:val="0"/>
              <w:marBottom w:val="0"/>
              <w:divBdr>
                <w:top w:val="none" w:sz="0" w:space="0" w:color="auto"/>
                <w:left w:val="none" w:sz="0" w:space="0" w:color="auto"/>
                <w:bottom w:val="none" w:sz="0" w:space="0" w:color="auto"/>
                <w:right w:val="none" w:sz="0" w:space="0" w:color="auto"/>
              </w:divBdr>
              <w:divsChild>
                <w:div w:id="5140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20299">
      <w:bodyDiv w:val="1"/>
      <w:marLeft w:val="0"/>
      <w:marRight w:val="0"/>
      <w:marTop w:val="0"/>
      <w:marBottom w:val="0"/>
      <w:divBdr>
        <w:top w:val="none" w:sz="0" w:space="0" w:color="auto"/>
        <w:left w:val="none" w:sz="0" w:space="0" w:color="auto"/>
        <w:bottom w:val="none" w:sz="0" w:space="0" w:color="auto"/>
        <w:right w:val="none" w:sz="0" w:space="0" w:color="auto"/>
      </w:divBdr>
      <w:divsChild>
        <w:div w:id="2067365467">
          <w:marLeft w:val="360"/>
          <w:marRight w:val="0"/>
          <w:marTop w:val="0"/>
          <w:marBottom w:val="0"/>
          <w:divBdr>
            <w:top w:val="none" w:sz="0" w:space="0" w:color="auto"/>
            <w:left w:val="none" w:sz="0" w:space="0" w:color="auto"/>
            <w:bottom w:val="none" w:sz="0" w:space="0" w:color="auto"/>
            <w:right w:val="none" w:sz="0" w:space="0" w:color="auto"/>
          </w:divBdr>
        </w:div>
        <w:div w:id="1194460322">
          <w:marLeft w:val="360"/>
          <w:marRight w:val="0"/>
          <w:marTop w:val="0"/>
          <w:marBottom w:val="0"/>
          <w:divBdr>
            <w:top w:val="none" w:sz="0" w:space="0" w:color="auto"/>
            <w:left w:val="none" w:sz="0" w:space="0" w:color="auto"/>
            <w:bottom w:val="none" w:sz="0" w:space="0" w:color="auto"/>
            <w:right w:val="none" w:sz="0" w:space="0" w:color="auto"/>
          </w:divBdr>
        </w:div>
      </w:divsChild>
    </w:div>
    <w:div w:id="1253736160">
      <w:bodyDiv w:val="1"/>
      <w:marLeft w:val="0"/>
      <w:marRight w:val="0"/>
      <w:marTop w:val="0"/>
      <w:marBottom w:val="0"/>
      <w:divBdr>
        <w:top w:val="none" w:sz="0" w:space="0" w:color="auto"/>
        <w:left w:val="none" w:sz="0" w:space="0" w:color="auto"/>
        <w:bottom w:val="none" w:sz="0" w:space="0" w:color="auto"/>
        <w:right w:val="none" w:sz="0" w:space="0" w:color="auto"/>
      </w:divBdr>
    </w:div>
    <w:div w:id="1418332659">
      <w:bodyDiv w:val="1"/>
      <w:marLeft w:val="0"/>
      <w:marRight w:val="0"/>
      <w:marTop w:val="0"/>
      <w:marBottom w:val="0"/>
      <w:divBdr>
        <w:top w:val="none" w:sz="0" w:space="0" w:color="auto"/>
        <w:left w:val="none" w:sz="0" w:space="0" w:color="auto"/>
        <w:bottom w:val="none" w:sz="0" w:space="0" w:color="auto"/>
        <w:right w:val="none" w:sz="0" w:space="0" w:color="auto"/>
      </w:divBdr>
      <w:divsChild>
        <w:div w:id="15278565">
          <w:marLeft w:val="547"/>
          <w:marRight w:val="0"/>
          <w:marTop w:val="200"/>
          <w:marBottom w:val="0"/>
          <w:divBdr>
            <w:top w:val="none" w:sz="0" w:space="0" w:color="auto"/>
            <w:left w:val="none" w:sz="0" w:space="0" w:color="auto"/>
            <w:bottom w:val="none" w:sz="0" w:space="0" w:color="auto"/>
            <w:right w:val="none" w:sz="0" w:space="0" w:color="auto"/>
          </w:divBdr>
        </w:div>
      </w:divsChild>
    </w:div>
    <w:div w:id="1590891721">
      <w:bodyDiv w:val="1"/>
      <w:marLeft w:val="0"/>
      <w:marRight w:val="0"/>
      <w:marTop w:val="0"/>
      <w:marBottom w:val="0"/>
      <w:divBdr>
        <w:top w:val="none" w:sz="0" w:space="0" w:color="auto"/>
        <w:left w:val="none" w:sz="0" w:space="0" w:color="auto"/>
        <w:bottom w:val="none" w:sz="0" w:space="0" w:color="auto"/>
        <w:right w:val="none" w:sz="0" w:space="0" w:color="auto"/>
      </w:divBdr>
    </w:div>
    <w:div w:id="1708219815">
      <w:bodyDiv w:val="1"/>
      <w:marLeft w:val="0"/>
      <w:marRight w:val="0"/>
      <w:marTop w:val="0"/>
      <w:marBottom w:val="0"/>
      <w:divBdr>
        <w:top w:val="none" w:sz="0" w:space="0" w:color="auto"/>
        <w:left w:val="none" w:sz="0" w:space="0" w:color="auto"/>
        <w:bottom w:val="none" w:sz="0" w:space="0" w:color="auto"/>
        <w:right w:val="none" w:sz="0" w:space="0" w:color="auto"/>
      </w:divBdr>
    </w:div>
    <w:div w:id="1731073920">
      <w:bodyDiv w:val="1"/>
      <w:marLeft w:val="0"/>
      <w:marRight w:val="0"/>
      <w:marTop w:val="0"/>
      <w:marBottom w:val="0"/>
      <w:divBdr>
        <w:top w:val="none" w:sz="0" w:space="0" w:color="auto"/>
        <w:left w:val="none" w:sz="0" w:space="0" w:color="auto"/>
        <w:bottom w:val="none" w:sz="0" w:space="0" w:color="auto"/>
        <w:right w:val="none" w:sz="0" w:space="0" w:color="auto"/>
      </w:divBdr>
    </w:div>
    <w:div w:id="1914318569">
      <w:bodyDiv w:val="1"/>
      <w:marLeft w:val="0"/>
      <w:marRight w:val="0"/>
      <w:marTop w:val="0"/>
      <w:marBottom w:val="0"/>
      <w:divBdr>
        <w:top w:val="none" w:sz="0" w:space="0" w:color="auto"/>
        <w:left w:val="none" w:sz="0" w:space="0" w:color="auto"/>
        <w:bottom w:val="none" w:sz="0" w:space="0" w:color="auto"/>
        <w:right w:val="none" w:sz="0" w:space="0" w:color="auto"/>
      </w:divBdr>
    </w:div>
    <w:div w:id="1984195354">
      <w:bodyDiv w:val="1"/>
      <w:marLeft w:val="0"/>
      <w:marRight w:val="0"/>
      <w:marTop w:val="0"/>
      <w:marBottom w:val="0"/>
      <w:divBdr>
        <w:top w:val="none" w:sz="0" w:space="0" w:color="auto"/>
        <w:left w:val="none" w:sz="0" w:space="0" w:color="auto"/>
        <w:bottom w:val="none" w:sz="0" w:space="0" w:color="auto"/>
        <w:right w:val="none" w:sz="0" w:space="0" w:color="auto"/>
      </w:divBdr>
    </w:div>
    <w:div w:id="2000695217">
      <w:bodyDiv w:val="1"/>
      <w:marLeft w:val="0"/>
      <w:marRight w:val="0"/>
      <w:marTop w:val="0"/>
      <w:marBottom w:val="0"/>
      <w:divBdr>
        <w:top w:val="none" w:sz="0" w:space="0" w:color="auto"/>
        <w:left w:val="none" w:sz="0" w:space="0" w:color="auto"/>
        <w:bottom w:val="none" w:sz="0" w:space="0" w:color="auto"/>
        <w:right w:val="none" w:sz="0" w:space="0" w:color="auto"/>
      </w:divBdr>
    </w:div>
    <w:div w:id="2055233992">
      <w:bodyDiv w:val="1"/>
      <w:marLeft w:val="0"/>
      <w:marRight w:val="0"/>
      <w:marTop w:val="0"/>
      <w:marBottom w:val="0"/>
      <w:divBdr>
        <w:top w:val="none" w:sz="0" w:space="0" w:color="auto"/>
        <w:left w:val="none" w:sz="0" w:space="0" w:color="auto"/>
        <w:bottom w:val="none" w:sz="0" w:space="0" w:color="auto"/>
        <w:right w:val="none" w:sz="0" w:space="0" w:color="auto"/>
      </w:divBdr>
    </w:div>
    <w:div w:id="2074548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eckoandfly.com" TargetMode="External"/><Relationship Id="rId18" Type="http://schemas.openxmlformats.org/officeDocument/2006/relationships/hyperlink" Target="https://images.app.goo.gl/ywUxNHhd543N9QCA6" TargetMode="Externa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https://bgr.com/2016/11/16/facebook-fake-news-article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mages.app.goo.gl/dGt8yjSvqmrqNAbz7" TargetMode="External"/><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9.emf"/><Relationship Id="rId32"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yperlink" Target="https://www.bbc.com/news/election-us-2016-37987306" TargetMode="External"/><Relationship Id="rId10" Type="http://schemas.openxmlformats.org/officeDocument/2006/relationships/header" Target="header3.xml"/><Relationship Id="rId19" Type="http://schemas.openxmlformats.org/officeDocument/2006/relationships/hyperlink" Target="https://images.app.goo.gl/mAomrUUTxJmnpaM19" TargetMode="External"/><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hyperlink" Target="https://images.app.goo.gl/Q5m8zMZSeW2qUh8t5" TargetMode="External"/><Relationship Id="rId27" Type="http://schemas.openxmlformats.org/officeDocument/2006/relationships/image" Target="media/image12.emf"/><Relationship Id="rId30" Type="http://schemas.openxmlformats.org/officeDocument/2006/relationships/image" Target="media/image14.emf"/><Relationship Id="rId35" Type="http://schemas.openxmlformats.org/officeDocument/2006/relationships/theme" Target="theme/theme1.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thenewstack.io/grover-ai-detects-machine-generated-neural-fake-news-by-also-generating-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658CBD75-6B65-AE44-9943-8644AABF4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41</Pages>
  <Words>8360</Words>
  <Characters>45983</Characters>
  <Application>Microsoft Office Word</Application>
  <DocSecurity>0</DocSecurity>
  <Lines>383</Lines>
  <Paragraphs>108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Mooij</dc:creator>
  <cp:keywords/>
  <dc:description/>
  <cp:lastModifiedBy>Microsoft Office User</cp:lastModifiedBy>
  <cp:revision>8</cp:revision>
  <dcterms:created xsi:type="dcterms:W3CDTF">2020-06-19T07:44:00Z</dcterms:created>
  <dcterms:modified xsi:type="dcterms:W3CDTF">2020-06-19T09:08:00Z</dcterms:modified>
</cp:coreProperties>
</file>